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4E47" w:rsidRPr="00797715" w:rsidP="00984E47" w14:paraId="22823F0F" w14:textId="237521BE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797715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797715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797715">
        <w:rPr>
          <w:rFonts w:ascii="Times New Roman" w:hAnsi="Times New Roman"/>
          <w:b w:val="0"/>
          <w:sz w:val="28"/>
          <w:szCs w:val="28"/>
        </w:rPr>
        <w:t>0</w:t>
      </w:r>
      <w:r w:rsidRPr="00797715" w:rsidR="0036524E">
        <w:rPr>
          <w:rFonts w:ascii="Times New Roman" w:hAnsi="Times New Roman"/>
          <w:b w:val="0"/>
          <w:sz w:val="28"/>
          <w:szCs w:val="28"/>
        </w:rPr>
        <w:t>0</w:t>
      </w:r>
      <w:r w:rsidRPr="00797715">
        <w:rPr>
          <w:rFonts w:ascii="Times New Roman" w:hAnsi="Times New Roman"/>
          <w:b w:val="0"/>
          <w:sz w:val="28"/>
          <w:szCs w:val="28"/>
        </w:rPr>
        <w:t>77-01-2023-00</w:t>
      </w:r>
      <w:r w:rsidR="007F64AC">
        <w:rPr>
          <w:rFonts w:ascii="Times New Roman" w:hAnsi="Times New Roman"/>
          <w:b w:val="0"/>
          <w:sz w:val="28"/>
          <w:szCs w:val="28"/>
        </w:rPr>
        <w:t>3005</w:t>
      </w:r>
      <w:r w:rsidRPr="00797715">
        <w:rPr>
          <w:rFonts w:ascii="Times New Roman" w:hAnsi="Times New Roman"/>
          <w:b w:val="0"/>
          <w:sz w:val="28"/>
          <w:szCs w:val="28"/>
        </w:rPr>
        <w:t>-</w:t>
      </w:r>
      <w:r w:rsidR="007F64AC">
        <w:rPr>
          <w:rFonts w:ascii="Times New Roman" w:hAnsi="Times New Roman"/>
          <w:b w:val="0"/>
          <w:sz w:val="28"/>
          <w:szCs w:val="28"/>
        </w:rPr>
        <w:t>74</w:t>
      </w:r>
    </w:p>
    <w:p w:rsidR="0097222D" w:rsidRPr="00797715" w:rsidP="0036524E" w14:paraId="79B9F252" w14:textId="173A8E6A">
      <w:pPr>
        <w:jc w:val="right"/>
        <w:rPr>
          <w:bCs/>
          <w:sz w:val="28"/>
          <w:szCs w:val="28"/>
        </w:rPr>
      </w:pPr>
    </w:p>
    <w:p w:rsidR="0097222D" w:rsidRPr="00797715" w14:paraId="6D9225C1" w14:textId="78B9D760">
      <w:pPr>
        <w:ind w:firstLine="709"/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ПОСТАНОВЛЕНИЕ №5-</w:t>
      </w:r>
      <w:r w:rsidR="007F64AC">
        <w:rPr>
          <w:bCs/>
          <w:sz w:val="28"/>
          <w:szCs w:val="28"/>
        </w:rPr>
        <w:t>117</w:t>
      </w:r>
      <w:r w:rsidRPr="00797715">
        <w:rPr>
          <w:bCs/>
          <w:sz w:val="28"/>
          <w:szCs w:val="28"/>
        </w:rPr>
        <w:t>-110</w:t>
      </w:r>
      <w:r w:rsidRPr="00797715" w:rsidR="0082242B">
        <w:rPr>
          <w:bCs/>
          <w:sz w:val="28"/>
          <w:szCs w:val="28"/>
        </w:rPr>
        <w:t>3</w:t>
      </w:r>
      <w:r w:rsidRPr="00797715">
        <w:rPr>
          <w:bCs/>
          <w:sz w:val="28"/>
          <w:szCs w:val="28"/>
        </w:rPr>
        <w:t>/202</w:t>
      </w:r>
      <w:r w:rsidR="007F64AC">
        <w:rPr>
          <w:bCs/>
          <w:sz w:val="28"/>
          <w:szCs w:val="28"/>
        </w:rPr>
        <w:t>4</w:t>
      </w:r>
    </w:p>
    <w:p w:rsidR="0097222D" w:rsidRPr="00797715" w14:paraId="1ABF4198" w14:textId="77777777">
      <w:pPr>
        <w:ind w:firstLine="709"/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о назначении административного наказания</w:t>
      </w:r>
    </w:p>
    <w:p w:rsidR="0097222D" w:rsidRPr="00797715" w14:paraId="36442E06" w14:textId="77777777">
      <w:pPr>
        <w:ind w:firstLine="709"/>
        <w:jc w:val="center"/>
        <w:rPr>
          <w:bCs/>
          <w:sz w:val="28"/>
          <w:szCs w:val="28"/>
        </w:rPr>
      </w:pPr>
    </w:p>
    <w:p w:rsidR="00DE17F7" w:rsidP="00DE17F7" w14:paraId="70A672CB" w14:textId="619207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8609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марта</w:t>
      </w:r>
      <w:r w:rsidRPr="00797715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797715">
        <w:rPr>
          <w:bCs/>
          <w:sz w:val="28"/>
          <w:szCs w:val="28"/>
        </w:rPr>
        <w:t xml:space="preserve"> года</w:t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  <w:t>г. Советски</w:t>
      </w:r>
      <w:r w:rsidRPr="00797715" w:rsidR="00C6349B">
        <w:rPr>
          <w:bCs/>
          <w:sz w:val="28"/>
          <w:szCs w:val="28"/>
        </w:rPr>
        <w:t>й</w:t>
      </w:r>
    </w:p>
    <w:p w:rsidR="00186096" w:rsidP="00DE17F7" w14:paraId="3A2C773E" w14:textId="1C88E7D9">
      <w:pPr>
        <w:rPr>
          <w:bCs/>
          <w:sz w:val="28"/>
          <w:szCs w:val="28"/>
        </w:rPr>
      </w:pPr>
    </w:p>
    <w:p w:rsidR="00186096" w:rsidRPr="00797715" w:rsidP="00186096" w14:paraId="4B333271" w14:textId="6211E37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Резолютивная часть постановления объявлена 26 марта 2024 года.</w:t>
      </w:r>
    </w:p>
    <w:p w:rsidR="00DE17F7" w:rsidRPr="00797715" w:rsidP="00DE17F7" w14:paraId="3C8ED50D" w14:textId="77777777">
      <w:pPr>
        <w:ind w:firstLine="708"/>
        <w:jc w:val="both"/>
        <w:rPr>
          <w:bCs/>
          <w:sz w:val="28"/>
          <w:szCs w:val="28"/>
        </w:rPr>
      </w:pPr>
    </w:p>
    <w:p w:rsidR="0082242B" w:rsidRPr="00797715" w:rsidP="00DE17F7" w14:paraId="4E901E93" w14:textId="77777777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 w:rsidRPr="00797715">
        <w:rPr>
          <w:bCs/>
          <w:sz w:val="28"/>
          <w:szCs w:val="28"/>
        </w:rPr>
        <w:t>Сапегина</w:t>
      </w:r>
      <w:r w:rsidRPr="00797715">
        <w:rPr>
          <w:bCs/>
          <w:sz w:val="28"/>
          <w:szCs w:val="28"/>
        </w:rPr>
        <w:t xml:space="preserve"> М.В., </w:t>
      </w:r>
    </w:p>
    <w:p w:rsidR="00DE17F7" w:rsidRPr="00797715" w:rsidP="00DA4848" w14:paraId="1E18E8CE" w14:textId="388D5092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рассмотрев протокол </w:t>
      </w:r>
      <w:r w:rsidRPr="00797715" w:rsidR="00BF0CAC">
        <w:rPr>
          <w:bCs/>
          <w:sz w:val="28"/>
          <w:szCs w:val="28"/>
        </w:rPr>
        <w:t xml:space="preserve">86 </w:t>
      </w:r>
      <w:r w:rsidRPr="00797715" w:rsidR="00C94B94">
        <w:rPr>
          <w:bCs/>
          <w:sz w:val="28"/>
          <w:szCs w:val="28"/>
        </w:rPr>
        <w:t xml:space="preserve">№ </w:t>
      </w:r>
      <w:r w:rsidRPr="00797715" w:rsidR="0036524E">
        <w:rPr>
          <w:bCs/>
          <w:sz w:val="28"/>
          <w:szCs w:val="28"/>
        </w:rPr>
        <w:t>09</w:t>
      </w:r>
      <w:r w:rsidRPr="00797715" w:rsidR="00BF0CAC">
        <w:rPr>
          <w:bCs/>
          <w:sz w:val="28"/>
          <w:szCs w:val="28"/>
        </w:rPr>
        <w:t>7</w:t>
      </w:r>
      <w:r w:rsidR="007F64AC">
        <w:rPr>
          <w:bCs/>
          <w:sz w:val="28"/>
          <w:szCs w:val="28"/>
        </w:rPr>
        <w:t>149</w:t>
      </w:r>
      <w:r w:rsidRPr="00797715" w:rsidR="00817D0F">
        <w:rPr>
          <w:bCs/>
          <w:sz w:val="28"/>
          <w:szCs w:val="28"/>
        </w:rPr>
        <w:t>/</w:t>
      </w:r>
      <w:r w:rsidR="007F64AC">
        <w:rPr>
          <w:bCs/>
          <w:sz w:val="28"/>
          <w:szCs w:val="28"/>
        </w:rPr>
        <w:t>883</w:t>
      </w:r>
      <w:r w:rsidRPr="00797715">
        <w:rPr>
          <w:bCs/>
          <w:sz w:val="28"/>
          <w:szCs w:val="28"/>
        </w:rPr>
        <w:t xml:space="preserve"> от </w:t>
      </w:r>
      <w:r w:rsidR="00DA4848">
        <w:rPr>
          <w:bCs/>
          <w:sz w:val="28"/>
          <w:szCs w:val="28"/>
        </w:rPr>
        <w:t>23 октября</w:t>
      </w:r>
      <w:r w:rsidR="007F64AC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202</w:t>
      </w:r>
      <w:r w:rsidRPr="00797715" w:rsidR="00BF0CAC">
        <w:rPr>
          <w:bCs/>
          <w:sz w:val="28"/>
          <w:szCs w:val="28"/>
        </w:rPr>
        <w:t>3</w:t>
      </w:r>
      <w:r w:rsidRPr="00797715">
        <w:rPr>
          <w:bCs/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7F64AC" w:rsidP="007F64AC" w14:paraId="4DC735F6" w14:textId="03E742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Раполас</w:t>
      </w:r>
      <w:r>
        <w:rPr>
          <w:bCs/>
          <w:sz w:val="28"/>
          <w:szCs w:val="28"/>
        </w:rPr>
        <w:t xml:space="preserve"> </w:t>
      </w:r>
      <w:r w:rsidR="00BA1C74">
        <w:rPr>
          <w:bCs/>
          <w:sz w:val="28"/>
          <w:szCs w:val="28"/>
        </w:rPr>
        <w:t>ЕА</w:t>
      </w:r>
    </w:p>
    <w:p w:rsidR="0036524E" w:rsidRPr="00797715" w:rsidP="0036524E" w14:paraId="12B62F77" w14:textId="0A41B0A5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Дата рождения: </w:t>
      </w:r>
      <w:r w:rsidR="00BA1C74">
        <w:rPr>
          <w:bCs/>
          <w:sz w:val="28"/>
          <w:szCs w:val="28"/>
        </w:rPr>
        <w:t>*</w:t>
      </w:r>
    </w:p>
    <w:p w:rsidR="0036524E" w:rsidRPr="00797715" w:rsidP="0036524E" w14:paraId="72479E07" w14:textId="64DC2738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Место рождения: </w:t>
      </w:r>
      <w:r w:rsidR="00BA1C74">
        <w:rPr>
          <w:bCs/>
          <w:sz w:val="28"/>
          <w:szCs w:val="28"/>
        </w:rPr>
        <w:t>*</w:t>
      </w:r>
    </w:p>
    <w:p w:rsidR="0036524E" w:rsidRPr="00797715" w:rsidP="0036524E" w14:paraId="40865C6B" w14:textId="675854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работы: </w:t>
      </w:r>
      <w:r w:rsidR="00BA1C74">
        <w:rPr>
          <w:bCs/>
          <w:sz w:val="28"/>
          <w:szCs w:val="28"/>
        </w:rPr>
        <w:t>*</w:t>
      </w:r>
    </w:p>
    <w:p w:rsidR="0036524E" w:rsidRPr="00797715" w:rsidP="00BA1C74" w14:paraId="3BA8444B" w14:textId="1B85054B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Место регистрации</w:t>
      </w:r>
      <w:r w:rsidRPr="003C3502" w:rsidR="003C3502">
        <w:rPr>
          <w:bCs/>
          <w:sz w:val="28"/>
          <w:szCs w:val="28"/>
        </w:rPr>
        <w:t xml:space="preserve"> </w:t>
      </w:r>
      <w:r w:rsidR="003C3502">
        <w:rPr>
          <w:bCs/>
          <w:sz w:val="28"/>
          <w:szCs w:val="28"/>
        </w:rPr>
        <w:t xml:space="preserve">и </w:t>
      </w:r>
      <w:r w:rsidRPr="00797715" w:rsidR="003C3502">
        <w:rPr>
          <w:bCs/>
          <w:sz w:val="28"/>
          <w:szCs w:val="28"/>
        </w:rPr>
        <w:t>проживания</w:t>
      </w:r>
      <w:r w:rsidRPr="00797715">
        <w:rPr>
          <w:bCs/>
          <w:sz w:val="28"/>
          <w:szCs w:val="28"/>
        </w:rPr>
        <w:t xml:space="preserve">: </w:t>
      </w:r>
      <w:r w:rsidR="00BA1C74">
        <w:rPr>
          <w:bCs/>
          <w:sz w:val="28"/>
          <w:szCs w:val="28"/>
        </w:rPr>
        <w:t>*</w:t>
      </w:r>
    </w:p>
    <w:p w:rsidR="00B804F0" w:rsidRPr="00797715" w:rsidP="00DE17F7" w14:paraId="4150BECC" w14:textId="77777777">
      <w:pPr>
        <w:widowControl w:val="0"/>
        <w:autoSpaceDE w:val="0"/>
        <w:autoSpaceDN w:val="0"/>
        <w:adjustRightInd w:val="0"/>
        <w:spacing w:line="228" w:lineRule="auto"/>
        <w:jc w:val="both"/>
        <w:rPr>
          <w:bCs/>
          <w:sz w:val="28"/>
          <w:szCs w:val="28"/>
        </w:rPr>
      </w:pPr>
    </w:p>
    <w:p w:rsidR="0097222D" w:rsidRPr="00797715" w14:paraId="51B471DF" w14:textId="77777777">
      <w:pPr>
        <w:ind w:firstLine="709"/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УСТАНОВИЛ:</w:t>
      </w:r>
    </w:p>
    <w:p w:rsidR="0097222D" w:rsidRPr="00797715" w14:paraId="12816915" w14:textId="77777777">
      <w:pPr>
        <w:ind w:firstLine="709"/>
        <w:jc w:val="center"/>
        <w:rPr>
          <w:bCs/>
          <w:sz w:val="28"/>
          <w:szCs w:val="28"/>
        </w:rPr>
      </w:pPr>
    </w:p>
    <w:p w:rsidR="00B804F0" w:rsidRPr="00797715" w:rsidP="008F760D" w14:paraId="09A901C8" w14:textId="7A126F16">
      <w:pPr>
        <w:pStyle w:val="NoSpacing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02 мая</w:t>
      </w:r>
      <w:r w:rsidRPr="00797715" w:rsidR="00DB58BA">
        <w:rPr>
          <w:bCs/>
          <w:sz w:val="28"/>
          <w:szCs w:val="28"/>
        </w:rPr>
        <w:t xml:space="preserve"> 202</w:t>
      </w:r>
      <w:r w:rsidRPr="00797715" w:rsidR="00C94B94">
        <w:rPr>
          <w:bCs/>
          <w:sz w:val="28"/>
          <w:szCs w:val="28"/>
        </w:rPr>
        <w:t>3</w:t>
      </w:r>
      <w:r w:rsidRPr="00797715">
        <w:rPr>
          <w:bCs/>
          <w:sz w:val="28"/>
          <w:szCs w:val="28"/>
        </w:rPr>
        <w:t xml:space="preserve"> года около</w:t>
      </w:r>
      <w:r w:rsidRPr="00797715" w:rsidR="00441759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2</w:t>
      </w:r>
      <w:r w:rsidR="003C3502">
        <w:rPr>
          <w:bCs/>
          <w:sz w:val="28"/>
          <w:szCs w:val="28"/>
        </w:rPr>
        <w:t>0</w:t>
      </w:r>
      <w:r w:rsidRPr="00797715">
        <w:rPr>
          <w:bCs/>
          <w:sz w:val="28"/>
          <w:szCs w:val="28"/>
        </w:rPr>
        <w:t>:00</w:t>
      </w:r>
      <w:r w:rsidRPr="00797715" w:rsidR="00817D0F">
        <w:rPr>
          <w:bCs/>
          <w:sz w:val="28"/>
          <w:szCs w:val="28"/>
        </w:rPr>
        <w:t xml:space="preserve"> час. </w:t>
      </w:r>
      <w:r w:rsidR="003C3502">
        <w:rPr>
          <w:bCs/>
          <w:sz w:val="28"/>
          <w:szCs w:val="28"/>
        </w:rPr>
        <w:t>Рапол</w:t>
      </w:r>
      <w:r w:rsidR="00276674">
        <w:rPr>
          <w:bCs/>
          <w:sz w:val="28"/>
          <w:szCs w:val="28"/>
        </w:rPr>
        <w:t>а</w:t>
      </w:r>
      <w:r w:rsidR="003C3502">
        <w:rPr>
          <w:bCs/>
          <w:sz w:val="28"/>
          <w:szCs w:val="28"/>
        </w:rPr>
        <w:t>с</w:t>
      </w:r>
      <w:r w:rsidR="003C3502">
        <w:rPr>
          <w:bCs/>
          <w:sz w:val="28"/>
          <w:szCs w:val="28"/>
        </w:rPr>
        <w:t xml:space="preserve"> Е.А. </w:t>
      </w:r>
      <w:r w:rsidRPr="00797715">
        <w:rPr>
          <w:bCs/>
          <w:sz w:val="28"/>
          <w:szCs w:val="28"/>
        </w:rPr>
        <w:t>находясь</w:t>
      </w:r>
      <w:r w:rsidRPr="00797715" w:rsidR="00817D0F">
        <w:rPr>
          <w:bCs/>
          <w:sz w:val="28"/>
          <w:szCs w:val="28"/>
        </w:rPr>
        <w:t xml:space="preserve"> </w:t>
      </w:r>
      <w:r w:rsidR="007B3D8D">
        <w:rPr>
          <w:bCs/>
          <w:sz w:val="28"/>
          <w:szCs w:val="28"/>
        </w:rPr>
        <w:t xml:space="preserve">возле дома </w:t>
      </w:r>
      <w:r w:rsidRPr="00797715">
        <w:rPr>
          <w:bCs/>
          <w:sz w:val="28"/>
          <w:szCs w:val="28"/>
        </w:rPr>
        <w:t xml:space="preserve">по адресу: </w:t>
      </w:r>
      <w:r w:rsidR="00BA1C74">
        <w:rPr>
          <w:bCs/>
          <w:sz w:val="28"/>
          <w:szCs w:val="28"/>
        </w:rPr>
        <w:t>*</w:t>
      </w:r>
      <w:r w:rsidRPr="00797715">
        <w:rPr>
          <w:bCs/>
          <w:sz w:val="28"/>
          <w:szCs w:val="28"/>
        </w:rPr>
        <w:t xml:space="preserve">, </w:t>
      </w:r>
      <w:r w:rsidR="00DA4848">
        <w:rPr>
          <w:bCs/>
          <w:sz w:val="28"/>
          <w:szCs w:val="28"/>
        </w:rPr>
        <w:t xml:space="preserve">в ходе конфликта, умышленно граблями нанесла один удар по голове </w:t>
      </w:r>
      <w:r w:rsidR="00BA1C74">
        <w:rPr>
          <w:bCs/>
          <w:sz w:val="28"/>
          <w:szCs w:val="28"/>
        </w:rPr>
        <w:t>*</w:t>
      </w:r>
      <w:r w:rsidR="00DA4848">
        <w:rPr>
          <w:bCs/>
          <w:sz w:val="28"/>
          <w:szCs w:val="28"/>
        </w:rPr>
        <w:t xml:space="preserve"> Т.В., причинив</w:t>
      </w:r>
      <w:r w:rsidRPr="00797715" w:rsidR="00DA4848">
        <w:rPr>
          <w:bCs/>
          <w:sz w:val="28"/>
          <w:szCs w:val="28"/>
        </w:rPr>
        <w:t xml:space="preserve"> телесные повреждения </w:t>
      </w:r>
      <w:r w:rsidR="00DA4848">
        <w:rPr>
          <w:bCs/>
          <w:sz w:val="28"/>
          <w:szCs w:val="28"/>
        </w:rPr>
        <w:t>в виде двух колотых ран правой теменной области волосистой части головы, ушиба мягких тканей левой височной области</w:t>
      </w:r>
      <w:r w:rsidRPr="00797715" w:rsidR="008F760D">
        <w:rPr>
          <w:bCs/>
          <w:sz w:val="28"/>
          <w:szCs w:val="28"/>
        </w:rPr>
        <w:t>,</w:t>
      </w:r>
      <w:r w:rsidR="00DA4848">
        <w:rPr>
          <w:bCs/>
          <w:sz w:val="28"/>
          <w:szCs w:val="28"/>
        </w:rPr>
        <w:t xml:space="preserve"> чем совершила иные насильственные действия,</w:t>
      </w:r>
      <w:r w:rsidRPr="00797715" w:rsidR="008F760D">
        <w:rPr>
          <w:rStyle w:val="4"/>
          <w:rFonts w:eastAsia="Courier New"/>
          <w:b w:val="0"/>
          <w:sz w:val="28"/>
          <w:szCs w:val="28"/>
          <w:u w:val="none"/>
        </w:rPr>
        <w:t xml:space="preserve"> причинившие физическую боль, не повлекшие последствий, указанных в ст. 115 УК РФ, </w:t>
      </w:r>
      <w:r w:rsidRPr="00797715" w:rsidR="008F760D">
        <w:rPr>
          <w:bCs/>
          <w:sz w:val="28"/>
          <w:szCs w:val="28"/>
        </w:rPr>
        <w:t>то есть совершил</w:t>
      </w:r>
      <w:r w:rsidRPr="00797715" w:rsidR="00441759">
        <w:rPr>
          <w:bCs/>
          <w:sz w:val="28"/>
          <w:szCs w:val="28"/>
        </w:rPr>
        <w:t>а</w:t>
      </w:r>
      <w:r w:rsidRPr="00797715" w:rsidR="008F760D">
        <w:rPr>
          <w:bCs/>
          <w:sz w:val="28"/>
          <w:szCs w:val="28"/>
        </w:rPr>
        <w:t xml:space="preserve"> административное правонарушение, предусмотренное ст. 6.1.1 Кодекса Российской Федерации об административных правонарушениях</w:t>
      </w:r>
      <w:r w:rsidRPr="00797715">
        <w:rPr>
          <w:bCs/>
          <w:sz w:val="28"/>
          <w:szCs w:val="28"/>
        </w:rPr>
        <w:t>.</w:t>
      </w:r>
    </w:p>
    <w:p w:rsidR="007B3D8D" w:rsidP="007C4A93" w14:paraId="6DF5C3C1" w14:textId="1FCE1D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Раполас</w:t>
      </w:r>
      <w:r>
        <w:rPr>
          <w:bCs/>
          <w:sz w:val="28"/>
          <w:szCs w:val="28"/>
        </w:rPr>
        <w:t xml:space="preserve"> Е.А. </w:t>
      </w:r>
      <w:r w:rsidRPr="00797715" w:rsidR="007C4A93">
        <w:rPr>
          <w:bCs/>
          <w:sz w:val="28"/>
          <w:szCs w:val="28"/>
        </w:rPr>
        <w:t>в судебно</w:t>
      </w:r>
      <w:r w:rsidR="0092715B">
        <w:rPr>
          <w:bCs/>
          <w:sz w:val="28"/>
          <w:szCs w:val="28"/>
        </w:rPr>
        <w:t>м</w:t>
      </w:r>
      <w:r w:rsidRPr="00797715" w:rsidR="007A7E1C">
        <w:rPr>
          <w:bCs/>
          <w:sz w:val="28"/>
          <w:szCs w:val="28"/>
        </w:rPr>
        <w:t xml:space="preserve"> заседани</w:t>
      </w:r>
      <w:r w:rsidR="0092715B">
        <w:rPr>
          <w:bCs/>
          <w:sz w:val="28"/>
          <w:szCs w:val="28"/>
        </w:rPr>
        <w:t>и</w:t>
      </w:r>
      <w:r w:rsidRPr="00797715" w:rsidR="007A7E1C">
        <w:rPr>
          <w:bCs/>
          <w:sz w:val="28"/>
          <w:szCs w:val="28"/>
        </w:rPr>
        <w:t xml:space="preserve"> </w:t>
      </w:r>
      <w:r w:rsidR="0092715B">
        <w:rPr>
          <w:bCs/>
          <w:sz w:val="28"/>
          <w:szCs w:val="28"/>
        </w:rPr>
        <w:t xml:space="preserve">вину </w:t>
      </w:r>
      <w:r>
        <w:rPr>
          <w:bCs/>
          <w:sz w:val="28"/>
          <w:szCs w:val="28"/>
        </w:rPr>
        <w:t xml:space="preserve">не </w:t>
      </w:r>
      <w:r w:rsidR="0092715B">
        <w:rPr>
          <w:bCs/>
          <w:sz w:val="28"/>
          <w:szCs w:val="28"/>
        </w:rPr>
        <w:t>признала, пояснила, что</w:t>
      </w:r>
      <w:r w:rsidR="00787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телесные повреждения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 не причиняла, граблями его не ударяла.</w:t>
      </w:r>
    </w:p>
    <w:p w:rsidR="007A7E1C" w:rsidP="00B804F0" w14:paraId="1BB392DB" w14:textId="570BFD25">
      <w:pPr>
        <w:pStyle w:val="NoSpacing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Потерпевш</w:t>
      </w:r>
      <w:r w:rsidR="00276674">
        <w:rPr>
          <w:bCs/>
          <w:sz w:val="28"/>
          <w:szCs w:val="28"/>
        </w:rPr>
        <w:t>ий</w:t>
      </w:r>
      <w:r w:rsidRPr="00797715" w:rsidR="00182F1A">
        <w:rPr>
          <w:bCs/>
          <w:sz w:val="28"/>
          <w:szCs w:val="28"/>
        </w:rPr>
        <w:t xml:space="preserve"> </w:t>
      </w:r>
      <w:r w:rsidR="00BA1C74">
        <w:rPr>
          <w:bCs/>
          <w:sz w:val="28"/>
          <w:szCs w:val="28"/>
        </w:rPr>
        <w:t>*</w:t>
      </w:r>
      <w:r w:rsidR="00276674">
        <w:rPr>
          <w:bCs/>
          <w:sz w:val="28"/>
          <w:szCs w:val="28"/>
        </w:rPr>
        <w:t xml:space="preserve"> Т.В. </w:t>
      </w:r>
      <w:r w:rsidRPr="00797715">
        <w:rPr>
          <w:bCs/>
          <w:sz w:val="28"/>
          <w:szCs w:val="28"/>
        </w:rPr>
        <w:t>в судебно</w:t>
      </w:r>
      <w:r w:rsidR="00276674">
        <w:rPr>
          <w:bCs/>
          <w:sz w:val="28"/>
          <w:szCs w:val="28"/>
        </w:rPr>
        <w:t>е</w:t>
      </w:r>
      <w:r w:rsidRPr="00797715">
        <w:rPr>
          <w:bCs/>
          <w:sz w:val="28"/>
          <w:szCs w:val="28"/>
        </w:rPr>
        <w:t xml:space="preserve"> заседани</w:t>
      </w:r>
      <w:r w:rsidR="00276674">
        <w:rPr>
          <w:bCs/>
          <w:sz w:val="28"/>
          <w:szCs w:val="28"/>
        </w:rPr>
        <w:t>е</w:t>
      </w:r>
      <w:r w:rsidRPr="00797715">
        <w:rPr>
          <w:bCs/>
          <w:sz w:val="28"/>
          <w:szCs w:val="28"/>
        </w:rPr>
        <w:t xml:space="preserve"> </w:t>
      </w:r>
      <w:r w:rsidR="00276674">
        <w:rPr>
          <w:bCs/>
          <w:sz w:val="28"/>
          <w:szCs w:val="28"/>
        </w:rPr>
        <w:t xml:space="preserve">не явился, </w:t>
      </w:r>
      <w:r w:rsidR="00276674">
        <w:rPr>
          <w:sz w:val="28"/>
          <w:szCs w:val="28"/>
        </w:rPr>
        <w:t xml:space="preserve">извещен надлежащим образом, ходатайствовал о рассмотрении дела в его отсутствие, в связи с чем мировой судья определил рассмотреть дело в отсутствие потерпевшего </w:t>
      </w:r>
      <w:r w:rsidR="00BA1C74">
        <w:rPr>
          <w:bCs/>
          <w:sz w:val="28"/>
          <w:szCs w:val="28"/>
        </w:rPr>
        <w:t>*</w:t>
      </w:r>
      <w:r w:rsidR="00276674">
        <w:rPr>
          <w:bCs/>
          <w:sz w:val="28"/>
          <w:szCs w:val="28"/>
        </w:rPr>
        <w:t xml:space="preserve"> Т.В.</w:t>
      </w:r>
    </w:p>
    <w:p w:rsidR="00097B97" w:rsidP="00097B97" w14:paraId="326BC7B4" w14:textId="1FDC55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Свидетель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</w:t>
      </w:r>
      <w:r w:rsidR="00D65BD4">
        <w:rPr>
          <w:bCs/>
          <w:sz w:val="28"/>
          <w:szCs w:val="28"/>
        </w:rPr>
        <w:t>(</w:t>
      </w:r>
      <w:r w:rsidR="00BA1C74">
        <w:rPr>
          <w:bCs/>
          <w:sz w:val="28"/>
          <w:szCs w:val="28"/>
        </w:rPr>
        <w:t>*</w:t>
      </w:r>
      <w:r w:rsidR="00D65BD4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К.Р. в судебном заседании пояснила, что 02 мая 2023 года в вечернее время после конфликта с </w:t>
      </w:r>
      <w:r>
        <w:rPr>
          <w:bCs/>
          <w:sz w:val="28"/>
          <w:szCs w:val="28"/>
        </w:rPr>
        <w:t>Раполас</w:t>
      </w:r>
      <w:r>
        <w:rPr>
          <w:bCs/>
          <w:sz w:val="28"/>
          <w:szCs w:val="28"/>
        </w:rPr>
        <w:t xml:space="preserve"> Е.А. и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В.А. она позвонила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 и рассказала о том, что ее избили. Через некоторое время приехал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Т.В., подбежал к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В.А. и стал наносить ему удары руками по лицу и телу. </w:t>
      </w:r>
      <w:r w:rsidR="007C27A4">
        <w:rPr>
          <w:bCs/>
          <w:sz w:val="28"/>
          <w:szCs w:val="28"/>
        </w:rPr>
        <w:t xml:space="preserve">Затем </w:t>
      </w:r>
      <w:r>
        <w:rPr>
          <w:bCs/>
          <w:sz w:val="28"/>
          <w:szCs w:val="28"/>
        </w:rPr>
        <w:t>Раполас</w:t>
      </w:r>
      <w:r>
        <w:rPr>
          <w:bCs/>
          <w:sz w:val="28"/>
          <w:szCs w:val="28"/>
        </w:rPr>
        <w:t xml:space="preserve"> Е.А. схватила грабли и ударила ими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 по голове, пошла кровь, после </w:t>
      </w:r>
      <w:r w:rsidR="007C27A4">
        <w:rPr>
          <w:bCs/>
          <w:sz w:val="28"/>
          <w:szCs w:val="28"/>
        </w:rPr>
        <w:t xml:space="preserve">они </w:t>
      </w:r>
      <w:r>
        <w:rPr>
          <w:bCs/>
          <w:sz w:val="28"/>
          <w:szCs w:val="28"/>
        </w:rPr>
        <w:t xml:space="preserve">сели в автомашину и уехали домой.     </w:t>
      </w:r>
    </w:p>
    <w:p w:rsidR="007B3D8D" w:rsidRPr="00797715" w:rsidP="00CA6DFB" w14:paraId="4B0BD47E" w14:textId="1291E3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Свидетель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В.А. в судебном заседании пояснил, что после конфликта с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) К.Н. приехал ее друг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Т.В., который набросился на него и стал наносить удары по различным частям тела. После их разняли и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 с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(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) К.Н. уехали домой. Наносила ли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Е.А. удар граблями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 по голове, он не видел. </w:t>
      </w:r>
    </w:p>
    <w:p w:rsidR="00B804F0" w:rsidRPr="00797715" w:rsidP="007A7E1C" w14:paraId="62DBA410" w14:textId="63B1EBFC">
      <w:pPr>
        <w:pStyle w:val="NoSpacing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Исследовав представ</w:t>
      </w:r>
      <w:r w:rsidRPr="00797715" w:rsidR="007C4A93">
        <w:rPr>
          <w:bCs/>
          <w:sz w:val="28"/>
          <w:szCs w:val="28"/>
        </w:rPr>
        <w:t>ленные материалы дела,</w:t>
      </w:r>
      <w:r w:rsidRPr="00797715">
        <w:rPr>
          <w:bCs/>
          <w:sz w:val="28"/>
          <w:szCs w:val="28"/>
        </w:rPr>
        <w:t xml:space="preserve"> </w:t>
      </w:r>
      <w:r w:rsidR="00787CBA">
        <w:rPr>
          <w:bCs/>
          <w:sz w:val="28"/>
          <w:szCs w:val="28"/>
        </w:rPr>
        <w:t xml:space="preserve">выслушав </w:t>
      </w:r>
      <w:r w:rsidR="00BA1C74">
        <w:rPr>
          <w:bCs/>
          <w:sz w:val="28"/>
          <w:szCs w:val="28"/>
        </w:rPr>
        <w:t>*</w:t>
      </w:r>
      <w:r w:rsidR="00787CBA">
        <w:rPr>
          <w:bCs/>
          <w:sz w:val="28"/>
          <w:szCs w:val="28"/>
        </w:rPr>
        <w:t xml:space="preserve"> Е.А., </w:t>
      </w:r>
      <w:r w:rsidR="00CA6DFB">
        <w:rPr>
          <w:bCs/>
          <w:sz w:val="28"/>
          <w:szCs w:val="28"/>
        </w:rPr>
        <w:t xml:space="preserve">свидетелей </w:t>
      </w:r>
      <w:r w:rsidR="00BA1C74">
        <w:rPr>
          <w:bCs/>
          <w:sz w:val="28"/>
          <w:szCs w:val="28"/>
        </w:rPr>
        <w:t>*</w:t>
      </w:r>
      <w:r w:rsidR="00D65BD4">
        <w:rPr>
          <w:bCs/>
          <w:sz w:val="28"/>
          <w:szCs w:val="28"/>
        </w:rPr>
        <w:t xml:space="preserve">) </w:t>
      </w:r>
      <w:r w:rsidR="00CA6DFB">
        <w:rPr>
          <w:bCs/>
          <w:sz w:val="28"/>
          <w:szCs w:val="28"/>
        </w:rPr>
        <w:t xml:space="preserve"> К.Н.</w:t>
      </w:r>
      <w:r w:rsidR="00CA6DFB">
        <w:rPr>
          <w:bCs/>
          <w:sz w:val="28"/>
          <w:szCs w:val="28"/>
        </w:rPr>
        <w:t xml:space="preserve">, </w:t>
      </w:r>
      <w:r w:rsidR="00BA1C74">
        <w:rPr>
          <w:bCs/>
          <w:sz w:val="28"/>
          <w:szCs w:val="28"/>
        </w:rPr>
        <w:t>*</w:t>
      </w:r>
      <w:r w:rsidR="00CA6DFB">
        <w:rPr>
          <w:bCs/>
          <w:sz w:val="28"/>
          <w:szCs w:val="28"/>
        </w:rPr>
        <w:t xml:space="preserve"> В.А., </w:t>
      </w:r>
      <w:r w:rsidRPr="00797715">
        <w:rPr>
          <w:bCs/>
          <w:sz w:val="28"/>
          <w:szCs w:val="28"/>
        </w:rPr>
        <w:t>мировой судья приходит к следующему.</w:t>
      </w:r>
    </w:p>
    <w:p w:rsidR="00B804F0" w:rsidRPr="00797715" w:rsidP="00B804F0" w14:paraId="1F31D8D3" w14:textId="77777777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В соответствии со ст. 6.1.1 Кодекса Российской Федерации об административных правонарушениях административно-противоправным и наказуемым признается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797715" w:rsidP="00B804F0" w14:paraId="5657D66A" w14:textId="79DA072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Событие административного правонарушения и вина </w:t>
      </w:r>
      <w:r w:rsidR="00BA1C74">
        <w:rPr>
          <w:bCs/>
          <w:sz w:val="28"/>
          <w:szCs w:val="28"/>
        </w:rPr>
        <w:t>*</w:t>
      </w:r>
      <w:r w:rsidRPr="00797715" w:rsidR="00441759">
        <w:rPr>
          <w:bCs/>
          <w:sz w:val="28"/>
          <w:szCs w:val="28"/>
        </w:rPr>
        <w:t xml:space="preserve"> К.Р. </w:t>
      </w:r>
      <w:r w:rsidRPr="00797715">
        <w:rPr>
          <w:bCs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535582" w:rsidP="00535582" w14:paraId="69E1577D" w14:textId="05A153F6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- протоколом об административном правонарушении </w:t>
      </w:r>
      <w:r w:rsidR="009432B4">
        <w:rPr>
          <w:bCs/>
          <w:sz w:val="28"/>
          <w:szCs w:val="28"/>
        </w:rPr>
        <w:t>86 № 097149/883 от 23 октября</w:t>
      </w:r>
      <w:r w:rsidR="00DF0C1E">
        <w:rPr>
          <w:bCs/>
          <w:sz w:val="28"/>
          <w:szCs w:val="28"/>
        </w:rPr>
        <w:t xml:space="preserve"> 2023</w:t>
      </w:r>
      <w:r w:rsidRPr="00797715" w:rsidR="00DF0C1E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 xml:space="preserve">года, составленным в соответствии с требованиями ст. ст. 28.2-28.3 Кодекса Российской Федерации об административных правонарушениях, в котором изложены событие и обстоятельства административного правонарушения; </w:t>
      </w:r>
    </w:p>
    <w:p w:rsidR="00535582" w:rsidRPr="00535582" w:rsidP="00535582" w14:paraId="52B3BFC2" w14:textId="4CAB75E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рапортом УУП ОП №1 ОМВД России по Советскому району </w:t>
      </w:r>
      <w:r>
        <w:rPr>
          <w:sz w:val="28"/>
          <w:szCs w:val="28"/>
        </w:rPr>
        <w:t>Будаева</w:t>
      </w:r>
      <w:r>
        <w:rPr>
          <w:sz w:val="28"/>
          <w:szCs w:val="28"/>
        </w:rPr>
        <w:t xml:space="preserve"> Д.Д. от 07 мая 2023 года о выявлении административного правонарушения;</w:t>
      </w:r>
    </w:p>
    <w:p w:rsidR="00535582" w:rsidRPr="00797715" w:rsidP="00535582" w14:paraId="418996D7" w14:textId="6D16A25C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- заявлением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</w:t>
      </w:r>
      <w:r w:rsidRPr="00797715">
        <w:rPr>
          <w:bCs/>
          <w:sz w:val="28"/>
          <w:szCs w:val="28"/>
        </w:rPr>
        <w:t>. от 04 мая 2023 г.</w:t>
      </w:r>
      <w:r>
        <w:rPr>
          <w:bCs/>
          <w:sz w:val="28"/>
          <w:szCs w:val="28"/>
        </w:rPr>
        <w:t xml:space="preserve">, согласно которому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Е.А. нанесла ему 1 удар по голове граблями</w:t>
      </w:r>
      <w:r w:rsidR="00320679">
        <w:rPr>
          <w:bCs/>
          <w:sz w:val="28"/>
          <w:szCs w:val="28"/>
        </w:rPr>
        <w:t>, зарегистрированным в КУСП № 695/3692 от 04 мая 2023 года</w:t>
      </w:r>
      <w:r w:rsidR="00083E1A">
        <w:rPr>
          <w:bCs/>
          <w:sz w:val="28"/>
          <w:szCs w:val="28"/>
        </w:rPr>
        <w:t xml:space="preserve"> ОМВД </w:t>
      </w:r>
      <w:r w:rsidR="00083E1A">
        <w:rPr>
          <w:bCs/>
          <w:sz w:val="28"/>
          <w:szCs w:val="28"/>
        </w:rPr>
        <w:t>России  по</w:t>
      </w:r>
      <w:r w:rsidR="00083E1A">
        <w:rPr>
          <w:bCs/>
          <w:sz w:val="28"/>
          <w:szCs w:val="28"/>
        </w:rPr>
        <w:t xml:space="preserve"> Советскому району</w:t>
      </w:r>
      <w:r w:rsidRPr="00797715">
        <w:rPr>
          <w:bCs/>
          <w:sz w:val="28"/>
          <w:szCs w:val="28"/>
        </w:rPr>
        <w:t>;</w:t>
      </w:r>
    </w:p>
    <w:p w:rsidR="000B5B06" w:rsidP="004027E5" w14:paraId="47AAB6AB" w14:textId="7EC797F0">
      <w:pPr>
        <w:ind w:firstLine="709"/>
        <w:jc w:val="both"/>
        <w:rPr>
          <w:bCs/>
          <w:sz w:val="28"/>
          <w:szCs w:val="28"/>
        </w:rPr>
      </w:pPr>
      <w:r w:rsidRPr="00535582">
        <w:rPr>
          <w:bCs/>
          <w:sz w:val="28"/>
          <w:szCs w:val="28"/>
        </w:rPr>
        <w:t xml:space="preserve">- копией письменного объяснения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 </w:t>
      </w:r>
      <w:r w:rsidRPr="00535582">
        <w:rPr>
          <w:bCs/>
          <w:sz w:val="28"/>
          <w:szCs w:val="28"/>
        </w:rPr>
        <w:t xml:space="preserve">от 04 мая 2023 г., согласно которому 02 мая 2023 года около 20:00 час. </w:t>
      </w:r>
      <w:r>
        <w:rPr>
          <w:bCs/>
          <w:sz w:val="28"/>
          <w:szCs w:val="28"/>
        </w:rPr>
        <w:t xml:space="preserve">ему позвонила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К.Р., пояснила, что ее избивает ее бабушка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Е.А. и дед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В.</w:t>
      </w:r>
      <w:r w:rsidR="009432B4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, когда он приехал, навстречу ему вышел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В.</w:t>
      </w:r>
      <w:r w:rsidR="009432B4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, он </w:t>
      </w:r>
      <w:r w:rsidR="00AD3CD9">
        <w:rPr>
          <w:bCs/>
          <w:sz w:val="28"/>
          <w:szCs w:val="28"/>
        </w:rPr>
        <w:t xml:space="preserve">нанес ему 1 удар кулаком в лицо, </w:t>
      </w:r>
      <w:r w:rsidR="00BA1C74">
        <w:rPr>
          <w:bCs/>
          <w:sz w:val="28"/>
          <w:szCs w:val="28"/>
        </w:rPr>
        <w:t>*</w:t>
      </w:r>
      <w:r w:rsidR="00AD3CD9">
        <w:rPr>
          <w:bCs/>
          <w:sz w:val="28"/>
          <w:szCs w:val="28"/>
        </w:rPr>
        <w:t xml:space="preserve"> В.</w:t>
      </w:r>
      <w:r w:rsidR="009432B4">
        <w:rPr>
          <w:bCs/>
          <w:sz w:val="28"/>
          <w:szCs w:val="28"/>
        </w:rPr>
        <w:t>А.</w:t>
      </w:r>
      <w:r w:rsidR="00AD3CD9">
        <w:rPr>
          <w:bCs/>
          <w:sz w:val="28"/>
          <w:szCs w:val="28"/>
        </w:rPr>
        <w:t xml:space="preserve"> поцарапал ему лицо, </w:t>
      </w:r>
      <w:r w:rsidR="00BA1C74">
        <w:rPr>
          <w:bCs/>
          <w:sz w:val="28"/>
          <w:szCs w:val="28"/>
        </w:rPr>
        <w:t>*</w:t>
      </w:r>
      <w:r w:rsidR="00AD3CD9">
        <w:rPr>
          <w:bCs/>
          <w:sz w:val="28"/>
          <w:szCs w:val="28"/>
        </w:rPr>
        <w:t xml:space="preserve"> Е.А. нанесла ему 1 удар по голове граблями, после он забрал </w:t>
      </w:r>
      <w:r w:rsidR="00BA1C74">
        <w:rPr>
          <w:bCs/>
          <w:sz w:val="28"/>
          <w:szCs w:val="28"/>
        </w:rPr>
        <w:t>*</w:t>
      </w:r>
      <w:r w:rsidR="00AD3CD9">
        <w:rPr>
          <w:bCs/>
          <w:sz w:val="28"/>
          <w:szCs w:val="28"/>
        </w:rPr>
        <w:t xml:space="preserve"> К.Р. и ее дочь и они уехали;</w:t>
      </w:r>
    </w:p>
    <w:p w:rsidR="00AD3CD9" w:rsidRPr="00797715" w:rsidP="00AD3CD9" w14:paraId="7E014944" w14:textId="4E0DE018">
      <w:pPr>
        <w:ind w:firstLine="709"/>
        <w:jc w:val="both"/>
        <w:rPr>
          <w:rFonts w:eastAsia="Courier New"/>
          <w:bCs/>
          <w:color w:val="000000"/>
          <w:sz w:val="28"/>
          <w:szCs w:val="28"/>
        </w:rPr>
      </w:pPr>
      <w:r w:rsidRPr="00797715">
        <w:rPr>
          <w:bCs/>
          <w:sz w:val="28"/>
          <w:szCs w:val="28"/>
        </w:rPr>
        <w:t xml:space="preserve">- копией сообщения оперативного дежурного дежурной части ОП № 1 ОМВД России по Советскому району, согласно которому 02 мая 2023 года в 20:45 час. в дежурную часть ОП № 1 ОМВД России по Советскому району поступило сообщение от </w:t>
      </w:r>
      <w:r w:rsidR="00BA1C74">
        <w:rPr>
          <w:bCs/>
          <w:sz w:val="28"/>
          <w:szCs w:val="28"/>
        </w:rPr>
        <w:t>*</w:t>
      </w:r>
      <w:r w:rsidRPr="00797715">
        <w:rPr>
          <w:bCs/>
          <w:sz w:val="28"/>
          <w:szCs w:val="28"/>
        </w:rPr>
        <w:t xml:space="preserve"> Е.А., </w:t>
      </w:r>
      <w:r w:rsidRPr="00797715">
        <w:rPr>
          <w:rStyle w:val="4"/>
          <w:rFonts w:eastAsia="Courier New"/>
          <w:b w:val="0"/>
          <w:sz w:val="28"/>
          <w:szCs w:val="28"/>
          <w:u w:val="none"/>
        </w:rPr>
        <w:t>о том, что избила внучка</w:t>
      </w:r>
      <w:r w:rsidRPr="00797715">
        <w:rPr>
          <w:bCs/>
          <w:sz w:val="28"/>
          <w:szCs w:val="28"/>
        </w:rPr>
        <w:t>;</w:t>
      </w:r>
    </w:p>
    <w:p w:rsidR="000B5B06" w:rsidP="004027E5" w14:paraId="45BA1B93" w14:textId="0660CE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протокола осмотра места происшествия от 02 мая </w:t>
      </w:r>
      <w:r w:rsidR="00375430">
        <w:rPr>
          <w:bCs/>
          <w:sz w:val="28"/>
          <w:szCs w:val="28"/>
        </w:rPr>
        <w:t xml:space="preserve">2023 года, по адресу: </w:t>
      </w:r>
      <w:r w:rsidR="00BA1C74">
        <w:rPr>
          <w:bCs/>
          <w:sz w:val="28"/>
          <w:szCs w:val="28"/>
        </w:rPr>
        <w:t>*</w:t>
      </w:r>
      <w:r w:rsidR="00375430">
        <w:rPr>
          <w:bCs/>
          <w:sz w:val="28"/>
          <w:szCs w:val="28"/>
        </w:rPr>
        <w:t xml:space="preserve">, с участием </w:t>
      </w:r>
      <w:r w:rsidR="00BA1C74">
        <w:rPr>
          <w:bCs/>
          <w:sz w:val="28"/>
          <w:szCs w:val="28"/>
        </w:rPr>
        <w:t>*</w:t>
      </w:r>
      <w:r w:rsidR="00375430">
        <w:rPr>
          <w:bCs/>
          <w:sz w:val="28"/>
          <w:szCs w:val="28"/>
        </w:rPr>
        <w:t xml:space="preserve"> Е.А.;</w:t>
      </w:r>
    </w:p>
    <w:p w:rsidR="00375430" w:rsidP="00375430" w14:paraId="0BC9D01B" w14:textId="568336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постановления от 04 мая 2023 г. о назначении судебно-медицинской экспертизы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Т.В.; </w:t>
      </w:r>
    </w:p>
    <w:p w:rsidR="002F02D5" w:rsidRPr="001A1E79" w:rsidP="001A1E79" w14:paraId="68D03C2F" w14:textId="15DECD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заключения эксперта № 191 от 10 мая 2023 г., согласно которому у гр.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 </w:t>
      </w:r>
      <w:r w:rsidRPr="001A1E79" w:rsidR="001A1E79">
        <w:rPr>
          <w:bCs/>
          <w:sz w:val="28"/>
          <w:szCs w:val="28"/>
        </w:rPr>
        <w:t>на мом</w:t>
      </w:r>
      <w:r w:rsidR="001A1E79">
        <w:rPr>
          <w:bCs/>
          <w:sz w:val="28"/>
          <w:szCs w:val="28"/>
        </w:rPr>
        <w:t>ент осмотра имеются телесные по</w:t>
      </w:r>
      <w:r w:rsidRPr="001A1E79" w:rsidR="001A1E79">
        <w:rPr>
          <w:bCs/>
          <w:sz w:val="28"/>
          <w:szCs w:val="28"/>
        </w:rPr>
        <w:t>вреждения в виде в виде двух колотых ран правой темен</w:t>
      </w:r>
      <w:r w:rsidR="001A1E79">
        <w:rPr>
          <w:bCs/>
          <w:sz w:val="28"/>
          <w:szCs w:val="28"/>
        </w:rPr>
        <w:t>ной области волосистой части го</w:t>
      </w:r>
      <w:r w:rsidRPr="001A1E79" w:rsidR="001A1E79">
        <w:rPr>
          <w:bCs/>
          <w:sz w:val="28"/>
          <w:szCs w:val="28"/>
        </w:rPr>
        <w:t>ловы, ушиба мягких тканей левой височной области с ссадиной, ссадины лобной области справа, кровоизлияний в области правого глаза (2), которые образовались в срок от 2-х до 5-и суток до момента осмотра, что подтверждается желтовато-коричневатым оттенком кровоизлияний, наличием темно-коричневой плотной возвышающейся корочки на ранах и ссадинах, и как по отдельности, так и в совоку</w:t>
      </w:r>
      <w:r w:rsidR="001A1E79">
        <w:rPr>
          <w:bCs/>
          <w:sz w:val="28"/>
          <w:szCs w:val="28"/>
        </w:rPr>
        <w:t>пности согласно пункту №9 «Меди</w:t>
      </w:r>
      <w:r w:rsidRPr="001A1E79" w:rsidR="001A1E79">
        <w:rPr>
          <w:bCs/>
          <w:sz w:val="28"/>
          <w:szCs w:val="28"/>
        </w:rPr>
        <w:t>цинских критериев определения степени тяжести вред</w:t>
      </w:r>
      <w:r w:rsidR="001A1E79">
        <w:rPr>
          <w:bCs/>
          <w:sz w:val="28"/>
          <w:szCs w:val="28"/>
        </w:rPr>
        <w:t xml:space="preserve">а, причиненного здоровью </w:t>
      </w:r>
      <w:r w:rsidR="001A1E79">
        <w:rPr>
          <w:bCs/>
          <w:sz w:val="28"/>
          <w:szCs w:val="28"/>
        </w:rPr>
        <w:t>челове</w:t>
      </w:r>
      <w:r w:rsidRPr="001A1E79" w:rsidR="001A1E79">
        <w:rPr>
          <w:bCs/>
          <w:sz w:val="28"/>
          <w:szCs w:val="28"/>
        </w:rPr>
        <w:t>ка» утвержденных приказом 194н от 24.04.2008 года, вреда здоровью не причинили, как не повлекшие расстройства здоровья или незначител</w:t>
      </w:r>
      <w:r w:rsidR="001A1E79">
        <w:rPr>
          <w:bCs/>
          <w:sz w:val="28"/>
          <w:szCs w:val="28"/>
        </w:rPr>
        <w:t>ьную стойкую утрату общей трудо</w:t>
      </w:r>
      <w:r w:rsidRPr="001A1E79" w:rsidR="001A1E79">
        <w:rPr>
          <w:bCs/>
          <w:sz w:val="28"/>
          <w:szCs w:val="28"/>
        </w:rPr>
        <w:t>способности.</w:t>
      </w:r>
      <w:r w:rsidR="001A1E79">
        <w:rPr>
          <w:bCs/>
          <w:sz w:val="28"/>
          <w:szCs w:val="28"/>
        </w:rPr>
        <w:t xml:space="preserve"> </w:t>
      </w:r>
      <w:r w:rsidRPr="001A1E79" w:rsidR="001A1E79">
        <w:rPr>
          <w:bCs/>
          <w:sz w:val="28"/>
          <w:szCs w:val="28"/>
        </w:rPr>
        <w:t>Раны могли образоваться в результате ударног</w:t>
      </w:r>
      <w:r w:rsidR="001A1E79">
        <w:rPr>
          <w:bCs/>
          <w:sz w:val="28"/>
          <w:szCs w:val="28"/>
        </w:rPr>
        <w:t>о возвратно-поступательного воз</w:t>
      </w:r>
      <w:r w:rsidRPr="001A1E79" w:rsidR="001A1E79">
        <w:rPr>
          <w:bCs/>
          <w:sz w:val="28"/>
          <w:szCs w:val="28"/>
        </w:rPr>
        <w:t>действия предмета (-</w:t>
      </w:r>
      <w:r w:rsidRPr="001A1E79" w:rsidR="001A1E79">
        <w:rPr>
          <w:bCs/>
          <w:sz w:val="28"/>
          <w:szCs w:val="28"/>
        </w:rPr>
        <w:t>ов</w:t>
      </w:r>
      <w:r w:rsidRPr="001A1E79" w:rsidR="001A1E79">
        <w:rPr>
          <w:bCs/>
          <w:sz w:val="28"/>
          <w:szCs w:val="28"/>
        </w:rPr>
        <w:t xml:space="preserve">) с колющими свойствами либо близкими к таковым. </w:t>
      </w:r>
      <w:r w:rsidR="001A1E79">
        <w:rPr>
          <w:bCs/>
          <w:sz w:val="28"/>
          <w:szCs w:val="28"/>
        </w:rPr>
        <w:t>Ушиб мяг</w:t>
      </w:r>
      <w:r w:rsidRPr="001A1E79" w:rsidR="001A1E79">
        <w:rPr>
          <w:bCs/>
          <w:sz w:val="28"/>
          <w:szCs w:val="28"/>
        </w:rPr>
        <w:t>ких тканей с ссадинами и кровоизлияния могли образоваться в результате скользящего ударного воздействия тупого объекта (-</w:t>
      </w:r>
      <w:r w:rsidRPr="001A1E79" w:rsidR="001A1E79">
        <w:rPr>
          <w:bCs/>
          <w:sz w:val="28"/>
          <w:szCs w:val="28"/>
        </w:rPr>
        <w:t>ов</w:t>
      </w:r>
      <w:r w:rsidRPr="001A1E79" w:rsidR="001A1E79">
        <w:rPr>
          <w:bCs/>
          <w:sz w:val="28"/>
          <w:szCs w:val="28"/>
        </w:rPr>
        <w:t>) с огранич</w:t>
      </w:r>
      <w:r w:rsidR="001A1E79">
        <w:rPr>
          <w:bCs/>
          <w:sz w:val="28"/>
          <w:szCs w:val="28"/>
        </w:rPr>
        <w:t xml:space="preserve">енной </w:t>
      </w:r>
      <w:r w:rsidR="001A1E79">
        <w:rPr>
          <w:bCs/>
          <w:sz w:val="28"/>
          <w:szCs w:val="28"/>
        </w:rPr>
        <w:t>контактообразующей</w:t>
      </w:r>
      <w:r w:rsidR="001A1E79">
        <w:rPr>
          <w:bCs/>
          <w:sz w:val="28"/>
          <w:szCs w:val="28"/>
        </w:rPr>
        <w:t xml:space="preserve"> поверх</w:t>
      </w:r>
      <w:r w:rsidRPr="001A1E79" w:rsidR="001A1E79">
        <w:rPr>
          <w:bCs/>
          <w:sz w:val="28"/>
          <w:szCs w:val="28"/>
        </w:rPr>
        <w:t>ностью.</w:t>
      </w:r>
      <w:r>
        <w:rPr>
          <w:bCs/>
          <w:sz w:val="28"/>
          <w:szCs w:val="28"/>
        </w:rPr>
        <w:t xml:space="preserve"> </w:t>
      </w:r>
      <w:r w:rsidRPr="001A1E79" w:rsidR="001A1E79">
        <w:rPr>
          <w:bCs/>
          <w:sz w:val="28"/>
          <w:szCs w:val="28"/>
        </w:rPr>
        <w:t xml:space="preserve">Обстоятельства падения не предоставлены, судить о возможности образования повреждений в результате падения с высоты собственного роста </w:t>
      </w:r>
      <w:r w:rsidR="001A1E79">
        <w:rPr>
          <w:bCs/>
          <w:sz w:val="28"/>
          <w:szCs w:val="28"/>
        </w:rPr>
        <w:t>и</w:t>
      </w:r>
      <w:r w:rsidRPr="001A1E79" w:rsidR="001A1E79">
        <w:rPr>
          <w:bCs/>
          <w:sz w:val="28"/>
          <w:szCs w:val="28"/>
        </w:rPr>
        <w:t>з положения стоя не представляется возможным</w:t>
      </w:r>
      <w:r w:rsidR="001A1E79">
        <w:rPr>
          <w:bCs/>
          <w:sz w:val="28"/>
          <w:szCs w:val="28"/>
        </w:rPr>
        <w:t>;</w:t>
      </w:r>
    </w:p>
    <w:p w:rsidR="00D65BD4" w:rsidP="00D65BD4" w14:paraId="051AF4BA" w14:textId="20EF8AA3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- копи</w:t>
      </w:r>
      <w:r>
        <w:rPr>
          <w:bCs/>
          <w:sz w:val="28"/>
          <w:szCs w:val="28"/>
        </w:rPr>
        <w:t>ями</w:t>
      </w:r>
      <w:r w:rsidRPr="00797715">
        <w:rPr>
          <w:bCs/>
          <w:sz w:val="28"/>
          <w:szCs w:val="28"/>
        </w:rPr>
        <w:t xml:space="preserve"> письменн</w:t>
      </w:r>
      <w:r>
        <w:rPr>
          <w:bCs/>
          <w:sz w:val="28"/>
          <w:szCs w:val="28"/>
        </w:rPr>
        <w:t xml:space="preserve">ых </w:t>
      </w:r>
      <w:r w:rsidRPr="00797715">
        <w:rPr>
          <w:bCs/>
          <w:sz w:val="28"/>
          <w:szCs w:val="28"/>
        </w:rPr>
        <w:t>объяснени</w:t>
      </w:r>
      <w:r>
        <w:rPr>
          <w:bCs/>
          <w:sz w:val="28"/>
          <w:szCs w:val="28"/>
        </w:rPr>
        <w:t>й</w:t>
      </w:r>
      <w:r w:rsidRPr="00797715">
        <w:rPr>
          <w:bCs/>
          <w:sz w:val="28"/>
          <w:szCs w:val="28"/>
        </w:rPr>
        <w:t xml:space="preserve"> </w:t>
      </w:r>
      <w:r w:rsidRPr="00797715" w:rsidR="00131FC0">
        <w:rPr>
          <w:bCs/>
          <w:sz w:val="28"/>
          <w:szCs w:val="28"/>
        </w:rPr>
        <w:t>Раполас</w:t>
      </w:r>
      <w:r w:rsidRPr="00797715" w:rsidR="00131FC0">
        <w:rPr>
          <w:bCs/>
          <w:sz w:val="28"/>
          <w:szCs w:val="28"/>
        </w:rPr>
        <w:t xml:space="preserve"> Е.А.</w:t>
      </w:r>
      <w:r w:rsidRPr="0079771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02 мая</w:t>
      </w:r>
      <w:r w:rsidRPr="00797715">
        <w:rPr>
          <w:bCs/>
          <w:sz w:val="28"/>
          <w:szCs w:val="28"/>
        </w:rPr>
        <w:t xml:space="preserve"> 2023 г.,</w:t>
      </w:r>
      <w:r>
        <w:rPr>
          <w:bCs/>
          <w:sz w:val="28"/>
          <w:szCs w:val="28"/>
        </w:rPr>
        <w:t xml:space="preserve"> 23 октября 2023 г.</w:t>
      </w:r>
      <w:r w:rsidRPr="00797715">
        <w:rPr>
          <w:bCs/>
          <w:sz w:val="28"/>
          <w:szCs w:val="28"/>
        </w:rPr>
        <w:t xml:space="preserve"> согласно котор</w:t>
      </w:r>
      <w:r>
        <w:rPr>
          <w:bCs/>
          <w:sz w:val="28"/>
          <w:szCs w:val="28"/>
        </w:rPr>
        <w:t>ым</w:t>
      </w:r>
      <w:r w:rsidRPr="00797715">
        <w:rPr>
          <w:bCs/>
          <w:sz w:val="28"/>
          <w:szCs w:val="28"/>
        </w:rPr>
        <w:t xml:space="preserve"> </w:t>
      </w:r>
      <w:r w:rsidRPr="00797715" w:rsidR="00131FC0">
        <w:rPr>
          <w:bCs/>
          <w:sz w:val="28"/>
          <w:szCs w:val="28"/>
        </w:rPr>
        <w:t>02 мая</w:t>
      </w:r>
      <w:r w:rsidRPr="00797715">
        <w:rPr>
          <w:bCs/>
          <w:sz w:val="28"/>
          <w:szCs w:val="28"/>
        </w:rPr>
        <w:t xml:space="preserve"> 2023 года около 1</w:t>
      </w:r>
      <w:r w:rsidRPr="00797715" w:rsidR="00131FC0">
        <w:rPr>
          <w:bCs/>
          <w:sz w:val="28"/>
          <w:szCs w:val="28"/>
        </w:rPr>
        <w:t>9</w:t>
      </w:r>
      <w:r w:rsidRPr="00797715">
        <w:rPr>
          <w:bCs/>
          <w:sz w:val="28"/>
          <w:szCs w:val="28"/>
        </w:rPr>
        <w:t>:</w:t>
      </w:r>
      <w:r w:rsidRPr="00797715" w:rsidR="00131FC0">
        <w:rPr>
          <w:bCs/>
          <w:sz w:val="28"/>
          <w:szCs w:val="28"/>
        </w:rPr>
        <w:t>55</w:t>
      </w:r>
      <w:r w:rsidRPr="00797715">
        <w:rPr>
          <w:bCs/>
          <w:sz w:val="28"/>
          <w:szCs w:val="28"/>
        </w:rPr>
        <w:t xml:space="preserve"> час. к ней </w:t>
      </w:r>
      <w:r w:rsidRPr="00797715" w:rsidR="0020509B">
        <w:rPr>
          <w:bCs/>
          <w:sz w:val="28"/>
          <w:szCs w:val="28"/>
        </w:rPr>
        <w:t>приехала</w:t>
      </w:r>
      <w:r w:rsidRPr="00797715">
        <w:rPr>
          <w:bCs/>
          <w:sz w:val="28"/>
          <w:szCs w:val="28"/>
        </w:rPr>
        <w:t xml:space="preserve"> </w:t>
      </w:r>
      <w:r w:rsidR="00BA1C74">
        <w:rPr>
          <w:bCs/>
          <w:sz w:val="28"/>
          <w:szCs w:val="28"/>
        </w:rPr>
        <w:t>*</w:t>
      </w:r>
      <w:r w:rsidRPr="00797715" w:rsidR="00441759">
        <w:rPr>
          <w:bCs/>
          <w:sz w:val="28"/>
          <w:szCs w:val="28"/>
        </w:rPr>
        <w:t xml:space="preserve"> К.Р.</w:t>
      </w:r>
      <w:r w:rsidRPr="00797715">
        <w:rPr>
          <w:bCs/>
          <w:sz w:val="28"/>
          <w:szCs w:val="28"/>
        </w:rPr>
        <w:t>, между ним</w:t>
      </w:r>
      <w:r w:rsidRPr="00797715" w:rsidR="00DA0AAE">
        <w:rPr>
          <w:bCs/>
          <w:sz w:val="28"/>
          <w:szCs w:val="28"/>
        </w:rPr>
        <w:t>и</w:t>
      </w:r>
      <w:r w:rsidRPr="00797715">
        <w:rPr>
          <w:bCs/>
          <w:sz w:val="28"/>
          <w:szCs w:val="28"/>
        </w:rPr>
        <w:t xml:space="preserve"> произошел конфликт, в ходе которого </w:t>
      </w:r>
      <w:r w:rsidR="00BA1C74">
        <w:rPr>
          <w:bCs/>
          <w:sz w:val="28"/>
          <w:szCs w:val="28"/>
        </w:rPr>
        <w:t>*</w:t>
      </w:r>
      <w:r w:rsidR="00305DD2">
        <w:rPr>
          <w:bCs/>
          <w:sz w:val="28"/>
          <w:szCs w:val="28"/>
        </w:rPr>
        <w:t xml:space="preserve"> К.Р.</w:t>
      </w:r>
      <w:r w:rsidRPr="00797715">
        <w:rPr>
          <w:bCs/>
          <w:sz w:val="28"/>
          <w:szCs w:val="28"/>
        </w:rPr>
        <w:t xml:space="preserve"> </w:t>
      </w:r>
      <w:r w:rsidRPr="00797715" w:rsidR="00DA0AAE">
        <w:rPr>
          <w:bCs/>
          <w:sz w:val="28"/>
          <w:szCs w:val="28"/>
        </w:rPr>
        <w:t>ударил</w:t>
      </w:r>
      <w:r w:rsidRPr="00797715" w:rsidR="0020509B">
        <w:rPr>
          <w:bCs/>
          <w:sz w:val="28"/>
          <w:szCs w:val="28"/>
        </w:rPr>
        <w:t>а</w:t>
      </w:r>
      <w:r w:rsidRPr="00797715" w:rsidR="00DA0AAE">
        <w:rPr>
          <w:bCs/>
          <w:sz w:val="28"/>
          <w:szCs w:val="28"/>
        </w:rPr>
        <w:t xml:space="preserve"> </w:t>
      </w:r>
      <w:r w:rsidRPr="00797715" w:rsidR="0020509B">
        <w:rPr>
          <w:bCs/>
          <w:sz w:val="28"/>
          <w:szCs w:val="28"/>
        </w:rPr>
        <w:t>ее несколько раз по голове</w:t>
      </w:r>
      <w:r w:rsidR="00463CA6">
        <w:rPr>
          <w:bCs/>
          <w:sz w:val="28"/>
          <w:szCs w:val="28"/>
        </w:rPr>
        <w:t>. П</w:t>
      </w:r>
      <w:r>
        <w:rPr>
          <w:bCs/>
          <w:sz w:val="28"/>
          <w:szCs w:val="28"/>
        </w:rPr>
        <w:t xml:space="preserve">осле конфликта с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К.Н приехал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 который стал наносить удары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В.А. При этом, она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 удары не наносила, телесные повреждения, ему не причиняла.</w:t>
      </w:r>
    </w:p>
    <w:p w:rsidR="001A1E79" w:rsidP="001A1E79" w14:paraId="0715C247" w14:textId="4647CDBA">
      <w:pPr>
        <w:ind w:firstLine="709"/>
        <w:jc w:val="both"/>
        <w:rPr>
          <w:bCs/>
          <w:sz w:val="28"/>
          <w:szCs w:val="28"/>
        </w:rPr>
      </w:pPr>
      <w:r w:rsidRPr="001A1E79">
        <w:rPr>
          <w:bCs/>
          <w:sz w:val="28"/>
          <w:szCs w:val="28"/>
        </w:rPr>
        <w:t xml:space="preserve">- копией письменного объяснения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А.Р. от 11 мая 2023 г., согласно которому 02 мая 2023 года около 20:00 час. между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К.Р. и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Е.А. произошел конфликт, в ходе которого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К.Р. ударила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Е.А. несколько раз рукой по голове, затем приехал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Т.В. ударил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В.А. несколько раз рукой по голове;</w:t>
      </w:r>
    </w:p>
    <w:p w:rsidR="001A1E79" w:rsidRPr="001A1E79" w:rsidP="001A1E79" w14:paraId="72AFE7AE" w14:textId="28225A36">
      <w:pPr>
        <w:ind w:firstLine="709"/>
        <w:jc w:val="both"/>
        <w:rPr>
          <w:bCs/>
          <w:sz w:val="28"/>
          <w:szCs w:val="28"/>
        </w:rPr>
      </w:pPr>
      <w:r w:rsidRPr="001A1E79">
        <w:rPr>
          <w:bCs/>
          <w:sz w:val="28"/>
          <w:szCs w:val="28"/>
        </w:rPr>
        <w:t xml:space="preserve">- копией письменного объяснения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Е.Б. от 11 мая 2023 г., согласно которому 02 </w:t>
      </w:r>
      <w:r w:rsidR="009432B4">
        <w:rPr>
          <w:bCs/>
          <w:sz w:val="28"/>
          <w:szCs w:val="28"/>
        </w:rPr>
        <w:t xml:space="preserve">мая 2023 года около 20:00 час. </w:t>
      </w:r>
      <w:r w:rsidRPr="001A1E79">
        <w:rPr>
          <w:bCs/>
          <w:sz w:val="28"/>
          <w:szCs w:val="28"/>
        </w:rPr>
        <w:t xml:space="preserve">с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А.Р. забрали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К.Р. с дочерью из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, приехали к дому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А.Р., он вышел из машины, и открыв капот, стал что-то там делать, из дома вышла бабушка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Е.А., между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К.Р. и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Е.А. начался словесный конфликт,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Е.А. открыла дверь машины, и стала хватать вещи, которые лежали на сидении и кидать их в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, ударила по лицу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, она заплакала и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, разозлившись вышла из машины и толкнула бабушку, от чего бабушка упала, в этот момент выбежал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В.А., и стал бить руками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в область головы,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А.Р. их разнял, через 10 минут приехал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Т.В. со своими друзьями и между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Т.В. и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Е.А. и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В.А. началась потасовка.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Е.А. взяла грабли, и махала ими в сторону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Т.В., чтобы отогнать от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В.А., и попала по голове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Т.В., от чего у него пошла кровь, после этого потасовка прекратилась и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 xml:space="preserve"> Т.В. с друзьями, забрав </w:t>
      </w:r>
      <w:r w:rsidR="00BA1C74">
        <w:rPr>
          <w:bCs/>
          <w:sz w:val="28"/>
          <w:szCs w:val="28"/>
        </w:rPr>
        <w:t>*</w:t>
      </w:r>
      <w:r w:rsidRPr="001A1E79">
        <w:rPr>
          <w:bCs/>
          <w:sz w:val="28"/>
          <w:szCs w:val="28"/>
        </w:rPr>
        <w:t>, уехали;</w:t>
      </w:r>
    </w:p>
    <w:p w:rsidR="001A1E79" w:rsidRPr="00797715" w:rsidP="001A1E79" w14:paraId="525BE4EC" w14:textId="2F16976D">
      <w:pPr>
        <w:ind w:firstLine="709"/>
        <w:jc w:val="both"/>
        <w:rPr>
          <w:bCs/>
          <w:sz w:val="28"/>
          <w:szCs w:val="28"/>
        </w:rPr>
      </w:pPr>
      <w:r w:rsidRPr="004174D7">
        <w:rPr>
          <w:bCs/>
          <w:sz w:val="28"/>
          <w:szCs w:val="28"/>
        </w:rPr>
        <w:t>- копи</w:t>
      </w:r>
      <w:r w:rsidR="00320679">
        <w:rPr>
          <w:bCs/>
          <w:sz w:val="28"/>
          <w:szCs w:val="28"/>
        </w:rPr>
        <w:t>ями</w:t>
      </w:r>
      <w:r w:rsidRPr="004174D7">
        <w:rPr>
          <w:bCs/>
          <w:sz w:val="28"/>
          <w:szCs w:val="28"/>
        </w:rPr>
        <w:t xml:space="preserve"> письменн</w:t>
      </w:r>
      <w:r w:rsidR="00320679">
        <w:rPr>
          <w:bCs/>
          <w:sz w:val="28"/>
          <w:szCs w:val="28"/>
        </w:rPr>
        <w:t>ых объяснений</w:t>
      </w:r>
      <w:r w:rsidRPr="004174D7">
        <w:rPr>
          <w:bCs/>
          <w:sz w:val="28"/>
          <w:szCs w:val="28"/>
        </w:rPr>
        <w:t xml:space="preserve"> </w:t>
      </w:r>
      <w:r w:rsidR="00BA1C74">
        <w:rPr>
          <w:bCs/>
          <w:sz w:val="28"/>
          <w:szCs w:val="28"/>
        </w:rPr>
        <w:t>*</w:t>
      </w:r>
      <w:r w:rsidRPr="004174D7">
        <w:rPr>
          <w:bCs/>
          <w:sz w:val="28"/>
          <w:szCs w:val="28"/>
        </w:rPr>
        <w:t xml:space="preserve"> К.Р. от </w:t>
      </w:r>
      <w:r>
        <w:rPr>
          <w:bCs/>
          <w:sz w:val="28"/>
          <w:szCs w:val="28"/>
        </w:rPr>
        <w:t>22 октября</w:t>
      </w:r>
      <w:r w:rsidRPr="004174D7">
        <w:rPr>
          <w:bCs/>
          <w:sz w:val="28"/>
          <w:szCs w:val="28"/>
        </w:rPr>
        <w:t xml:space="preserve"> 2023 г., </w:t>
      </w:r>
      <w:r w:rsidR="00320679">
        <w:rPr>
          <w:bCs/>
          <w:sz w:val="28"/>
          <w:szCs w:val="28"/>
        </w:rPr>
        <w:t xml:space="preserve">27 декабря 2023 г. </w:t>
      </w:r>
      <w:r w:rsidR="00D65BD4">
        <w:rPr>
          <w:bCs/>
          <w:sz w:val="28"/>
          <w:szCs w:val="28"/>
        </w:rPr>
        <w:t xml:space="preserve">из которых следует, что после конфликта с </w:t>
      </w:r>
      <w:r w:rsidR="00BA1C74">
        <w:rPr>
          <w:bCs/>
          <w:sz w:val="28"/>
          <w:szCs w:val="28"/>
        </w:rPr>
        <w:t>*</w:t>
      </w:r>
      <w:r w:rsidR="00D65BD4">
        <w:rPr>
          <w:bCs/>
          <w:sz w:val="28"/>
          <w:szCs w:val="28"/>
        </w:rPr>
        <w:t xml:space="preserve"> Е.А. и </w:t>
      </w:r>
      <w:r w:rsidR="00BA1C74">
        <w:rPr>
          <w:bCs/>
          <w:sz w:val="28"/>
          <w:szCs w:val="28"/>
        </w:rPr>
        <w:t>*</w:t>
      </w:r>
      <w:r w:rsidR="00D65BD4">
        <w:rPr>
          <w:bCs/>
          <w:sz w:val="28"/>
          <w:szCs w:val="28"/>
        </w:rPr>
        <w:t xml:space="preserve"> В.А. </w:t>
      </w:r>
      <w:r w:rsidRPr="004174D7">
        <w:rPr>
          <w:bCs/>
          <w:sz w:val="28"/>
          <w:szCs w:val="28"/>
        </w:rPr>
        <w:t xml:space="preserve">она позвонила </w:t>
      </w:r>
      <w:r w:rsidR="00BA1C74">
        <w:rPr>
          <w:bCs/>
          <w:sz w:val="28"/>
          <w:szCs w:val="28"/>
        </w:rPr>
        <w:t>*</w:t>
      </w:r>
      <w:r w:rsidRPr="004174D7">
        <w:rPr>
          <w:bCs/>
          <w:sz w:val="28"/>
          <w:szCs w:val="28"/>
        </w:rPr>
        <w:t xml:space="preserve"> Т.В., он приехал</w:t>
      </w:r>
      <w:r w:rsidR="00D65BD4">
        <w:rPr>
          <w:bCs/>
          <w:sz w:val="28"/>
          <w:szCs w:val="28"/>
        </w:rPr>
        <w:t xml:space="preserve"> нанес несколько ударов </w:t>
      </w:r>
      <w:r w:rsidR="00BA1C74">
        <w:rPr>
          <w:bCs/>
          <w:sz w:val="28"/>
          <w:szCs w:val="28"/>
        </w:rPr>
        <w:t>*</w:t>
      </w:r>
      <w:r w:rsidRPr="004174D7">
        <w:rPr>
          <w:bCs/>
          <w:sz w:val="28"/>
          <w:szCs w:val="28"/>
        </w:rPr>
        <w:t xml:space="preserve"> В.А. </w:t>
      </w:r>
      <w:r w:rsidR="00D65BD4">
        <w:rPr>
          <w:bCs/>
          <w:sz w:val="28"/>
          <w:szCs w:val="28"/>
        </w:rPr>
        <w:t xml:space="preserve">После </w:t>
      </w:r>
      <w:r w:rsidR="00D65BD4">
        <w:rPr>
          <w:bCs/>
          <w:sz w:val="28"/>
          <w:szCs w:val="28"/>
        </w:rPr>
        <w:t>Р</w:t>
      </w:r>
      <w:r w:rsidRPr="004174D7">
        <w:rPr>
          <w:bCs/>
          <w:sz w:val="28"/>
          <w:szCs w:val="28"/>
        </w:rPr>
        <w:t>аполас</w:t>
      </w:r>
      <w:r w:rsidRPr="004174D7">
        <w:rPr>
          <w:bCs/>
          <w:sz w:val="28"/>
          <w:szCs w:val="28"/>
        </w:rPr>
        <w:t xml:space="preserve"> Е.А. взяла грабли, и </w:t>
      </w:r>
      <w:r w:rsidR="00D65BD4">
        <w:rPr>
          <w:bCs/>
          <w:sz w:val="28"/>
          <w:szCs w:val="28"/>
        </w:rPr>
        <w:t xml:space="preserve">нанесла один удар </w:t>
      </w:r>
      <w:r w:rsidRPr="004174D7">
        <w:rPr>
          <w:bCs/>
          <w:sz w:val="28"/>
          <w:szCs w:val="28"/>
        </w:rPr>
        <w:t xml:space="preserve">по голове </w:t>
      </w:r>
      <w:r w:rsidR="00BA1C74">
        <w:rPr>
          <w:bCs/>
          <w:sz w:val="28"/>
          <w:szCs w:val="28"/>
        </w:rPr>
        <w:t>*</w:t>
      </w:r>
      <w:r w:rsidRPr="004174D7">
        <w:rPr>
          <w:bCs/>
          <w:sz w:val="28"/>
          <w:szCs w:val="28"/>
        </w:rPr>
        <w:t xml:space="preserve"> Т.В., от чего у него пошла кровь, после этого потасовка прекратилась, и они с </w:t>
      </w:r>
      <w:r w:rsidR="00BA1C74">
        <w:rPr>
          <w:bCs/>
          <w:sz w:val="28"/>
          <w:szCs w:val="28"/>
        </w:rPr>
        <w:t>*</w:t>
      </w:r>
      <w:r w:rsidRPr="004174D7">
        <w:rPr>
          <w:bCs/>
          <w:sz w:val="28"/>
          <w:szCs w:val="28"/>
        </w:rPr>
        <w:t xml:space="preserve"> Т.В. уехали</w:t>
      </w:r>
      <w:r>
        <w:rPr>
          <w:bCs/>
          <w:sz w:val="28"/>
          <w:szCs w:val="28"/>
        </w:rPr>
        <w:t>.</w:t>
      </w:r>
    </w:p>
    <w:p w:rsidR="001A1E79" w:rsidP="001A1E79" w14:paraId="7006670C" w14:textId="3EA1C0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письменного объяснения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 от 22 октября 2023 г., согласно которому 02 мая 2023 года около 20:00 час. ему позвонила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К.Р., пояснила, что ее избивает ее бабушка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Е.А. и дед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В., когда он приехал, навстречу ему вышел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В., он нанес ему 1 удар кулаком в лицо,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В. поцарапал ему лицо,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Е.А. нанесла ему 1 удар по голове граблями, после он забрал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К.Р. и ее дочь и они уехали</w:t>
      </w:r>
      <w:r w:rsidR="00463CA6">
        <w:rPr>
          <w:bCs/>
          <w:sz w:val="28"/>
          <w:szCs w:val="28"/>
        </w:rPr>
        <w:t>.</w:t>
      </w:r>
    </w:p>
    <w:p w:rsidR="00B804F0" w:rsidRPr="00797715" w:rsidP="000C0A13" w14:paraId="1812C00F" w14:textId="42606FE2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B804F0" w:rsidP="00B804F0" w14:paraId="225EC86E" w14:textId="312C33AD">
      <w:pPr>
        <w:pStyle w:val="NoSpacing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</w:t>
      </w:r>
      <w:r w:rsidR="00320679">
        <w:rPr>
          <w:bCs/>
          <w:sz w:val="28"/>
          <w:szCs w:val="28"/>
        </w:rPr>
        <w:t xml:space="preserve">совершения </w:t>
      </w:r>
      <w:r w:rsidRPr="00797715" w:rsidR="008F45AF">
        <w:rPr>
          <w:bCs/>
          <w:sz w:val="28"/>
          <w:szCs w:val="28"/>
        </w:rPr>
        <w:t>Раполас</w:t>
      </w:r>
      <w:r w:rsidRPr="00797715" w:rsidR="008F45AF">
        <w:rPr>
          <w:bCs/>
          <w:sz w:val="28"/>
          <w:szCs w:val="28"/>
        </w:rPr>
        <w:t xml:space="preserve"> Е.А. </w:t>
      </w:r>
      <w:r w:rsidR="00320679">
        <w:rPr>
          <w:bCs/>
          <w:sz w:val="28"/>
          <w:szCs w:val="28"/>
        </w:rPr>
        <w:t>иных насильственных действий</w:t>
      </w:r>
      <w:r w:rsidRPr="00797715">
        <w:rPr>
          <w:bCs/>
          <w:sz w:val="28"/>
          <w:szCs w:val="28"/>
          <w:shd w:val="clear" w:color="auto" w:fill="FFFFFF"/>
        </w:rPr>
        <w:t xml:space="preserve">, причинивших физическую боль </w:t>
      </w:r>
      <w:r w:rsidRPr="00797715">
        <w:rPr>
          <w:bCs/>
          <w:sz w:val="28"/>
          <w:szCs w:val="28"/>
        </w:rPr>
        <w:t>потерпевше</w:t>
      </w:r>
      <w:r w:rsidR="008F45AF">
        <w:rPr>
          <w:bCs/>
          <w:sz w:val="28"/>
          <w:szCs w:val="28"/>
        </w:rPr>
        <w:t xml:space="preserve">му </w:t>
      </w:r>
      <w:r w:rsidR="00BA1C74">
        <w:rPr>
          <w:bCs/>
          <w:sz w:val="28"/>
          <w:szCs w:val="28"/>
        </w:rPr>
        <w:t>*</w:t>
      </w:r>
      <w:r w:rsidR="008F45AF">
        <w:rPr>
          <w:bCs/>
          <w:sz w:val="28"/>
          <w:szCs w:val="28"/>
        </w:rPr>
        <w:t xml:space="preserve"> Т.В.</w:t>
      </w:r>
      <w:r w:rsidRPr="00797715" w:rsidR="00EE2A2B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 xml:space="preserve">нашел подтверждение в судебном заседании. </w:t>
      </w:r>
    </w:p>
    <w:p w:rsidR="00320679" w:rsidRPr="00797715" w:rsidP="00B804F0" w14:paraId="2EF11873" w14:textId="7CF7C372">
      <w:pPr>
        <w:pStyle w:val="NoSpacing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Доводы </w:t>
      </w:r>
      <w:r>
        <w:rPr>
          <w:bCs/>
          <w:sz w:val="28"/>
          <w:szCs w:val="28"/>
        </w:rPr>
        <w:t>Раполас</w:t>
      </w:r>
      <w:r>
        <w:rPr>
          <w:bCs/>
          <w:sz w:val="28"/>
          <w:szCs w:val="28"/>
        </w:rPr>
        <w:t xml:space="preserve"> Е.А. о том, что она </w:t>
      </w:r>
      <w:r w:rsidR="001A2416">
        <w:rPr>
          <w:bCs/>
          <w:sz w:val="28"/>
          <w:szCs w:val="28"/>
        </w:rPr>
        <w:t xml:space="preserve">вмененное правонарушение не совершала, поскольку </w:t>
      </w:r>
      <w:r>
        <w:rPr>
          <w:bCs/>
          <w:sz w:val="28"/>
          <w:szCs w:val="28"/>
        </w:rPr>
        <w:t xml:space="preserve">не наносила удар граблями по голове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Т.В., являются несостоятельными и опровергаются исследованными в судебном заседании доказательствами, а именно заключением эксперта № 191 от 10 мая 2023 г., согласно которому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 гр.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 имелись телесные по</w:t>
      </w:r>
      <w:r w:rsidRPr="001A1E79">
        <w:rPr>
          <w:bCs/>
          <w:sz w:val="28"/>
          <w:szCs w:val="28"/>
        </w:rPr>
        <w:t>вреждения в виде в виде двух колотых ран правой темен</w:t>
      </w:r>
      <w:r>
        <w:rPr>
          <w:bCs/>
          <w:sz w:val="28"/>
          <w:szCs w:val="28"/>
        </w:rPr>
        <w:t>ной области волосистой части го</w:t>
      </w:r>
      <w:r w:rsidRPr="001A1E79">
        <w:rPr>
          <w:bCs/>
          <w:sz w:val="28"/>
          <w:szCs w:val="28"/>
        </w:rPr>
        <w:t>ловы,</w:t>
      </w:r>
      <w:r>
        <w:rPr>
          <w:bCs/>
          <w:sz w:val="28"/>
          <w:szCs w:val="28"/>
        </w:rPr>
        <w:t xml:space="preserve"> объяснениями потерпевшего </w:t>
      </w:r>
      <w:r w:rsidR="00BA1C7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Т.В., из которых следует, что </w:t>
      </w:r>
      <w:r>
        <w:rPr>
          <w:bCs/>
          <w:sz w:val="28"/>
          <w:szCs w:val="28"/>
        </w:rPr>
        <w:t>Раполас</w:t>
      </w:r>
      <w:r>
        <w:rPr>
          <w:bCs/>
          <w:sz w:val="28"/>
          <w:szCs w:val="28"/>
        </w:rPr>
        <w:t xml:space="preserve"> Е.А. нанесла ему один удар по голове граблями,  </w:t>
      </w:r>
      <w:r w:rsidRPr="00797715" w:rsidR="00083E1A">
        <w:rPr>
          <w:bCs/>
          <w:sz w:val="28"/>
          <w:szCs w:val="28"/>
        </w:rPr>
        <w:t xml:space="preserve">заявлением </w:t>
      </w:r>
      <w:r w:rsidR="00BA1C74">
        <w:rPr>
          <w:bCs/>
          <w:sz w:val="28"/>
          <w:szCs w:val="28"/>
        </w:rPr>
        <w:t>*</w:t>
      </w:r>
      <w:r w:rsidR="00083E1A">
        <w:rPr>
          <w:bCs/>
          <w:sz w:val="28"/>
          <w:szCs w:val="28"/>
        </w:rPr>
        <w:t xml:space="preserve"> Т.В</w:t>
      </w:r>
      <w:r w:rsidRPr="00797715" w:rsidR="00083E1A">
        <w:rPr>
          <w:bCs/>
          <w:sz w:val="28"/>
          <w:szCs w:val="28"/>
        </w:rPr>
        <w:t>. от 04 мая 2023 г.</w:t>
      </w:r>
      <w:r w:rsidR="00083E1A">
        <w:rPr>
          <w:bCs/>
          <w:sz w:val="28"/>
          <w:szCs w:val="28"/>
        </w:rPr>
        <w:t xml:space="preserve">, согласно которому </w:t>
      </w:r>
      <w:r w:rsidR="00083E1A">
        <w:rPr>
          <w:bCs/>
          <w:sz w:val="28"/>
          <w:szCs w:val="28"/>
        </w:rPr>
        <w:t>Раполас</w:t>
      </w:r>
      <w:r w:rsidR="00083E1A">
        <w:rPr>
          <w:bCs/>
          <w:sz w:val="28"/>
          <w:szCs w:val="28"/>
        </w:rPr>
        <w:t xml:space="preserve"> Е.А. нанесла ему 1 удар по голове граблями, зарегистрированным в КУСП № 695/3692 от 04 мая 2023 года ОМВД России  по Советскому району, объяснениями свидетелей </w:t>
      </w:r>
      <w:r w:rsidR="00BA1C74">
        <w:rPr>
          <w:bCs/>
          <w:sz w:val="28"/>
          <w:szCs w:val="28"/>
        </w:rPr>
        <w:t>*</w:t>
      </w:r>
      <w:r w:rsidR="00083E1A">
        <w:rPr>
          <w:bCs/>
          <w:sz w:val="28"/>
          <w:szCs w:val="28"/>
        </w:rPr>
        <w:t xml:space="preserve"> К.Н., </w:t>
      </w:r>
      <w:r w:rsidR="00BA1C74">
        <w:rPr>
          <w:bCs/>
          <w:sz w:val="28"/>
          <w:szCs w:val="28"/>
        </w:rPr>
        <w:t>*</w:t>
      </w:r>
      <w:r w:rsidR="00083E1A">
        <w:rPr>
          <w:bCs/>
          <w:sz w:val="28"/>
          <w:szCs w:val="28"/>
        </w:rPr>
        <w:t xml:space="preserve"> Е.Б., из которых также следует, что </w:t>
      </w:r>
      <w:r w:rsidR="00BA1C74">
        <w:rPr>
          <w:bCs/>
          <w:sz w:val="28"/>
          <w:szCs w:val="28"/>
        </w:rPr>
        <w:t>*</w:t>
      </w:r>
      <w:r w:rsidR="00083E1A">
        <w:rPr>
          <w:bCs/>
          <w:sz w:val="28"/>
          <w:szCs w:val="28"/>
        </w:rPr>
        <w:t xml:space="preserve"> Е.А. нанесла один удар граблями по голове </w:t>
      </w:r>
      <w:r w:rsidR="00BA1C74">
        <w:rPr>
          <w:bCs/>
          <w:sz w:val="28"/>
          <w:szCs w:val="28"/>
        </w:rPr>
        <w:t>*</w:t>
      </w:r>
      <w:r w:rsidR="00083E1A">
        <w:rPr>
          <w:bCs/>
          <w:sz w:val="28"/>
          <w:szCs w:val="28"/>
        </w:rPr>
        <w:t xml:space="preserve"> Т.В., а также показаниями свидетеля </w:t>
      </w:r>
      <w:r w:rsidR="00BA1C74">
        <w:rPr>
          <w:bCs/>
          <w:sz w:val="28"/>
          <w:szCs w:val="28"/>
        </w:rPr>
        <w:t>*</w:t>
      </w:r>
      <w:r w:rsidR="00463CA6">
        <w:rPr>
          <w:bCs/>
          <w:sz w:val="28"/>
          <w:szCs w:val="28"/>
        </w:rPr>
        <w:t xml:space="preserve">) </w:t>
      </w:r>
      <w:r w:rsidR="00083E1A">
        <w:rPr>
          <w:bCs/>
          <w:sz w:val="28"/>
          <w:szCs w:val="28"/>
        </w:rPr>
        <w:t>К.Н., данными в судебном заседании.</w:t>
      </w:r>
    </w:p>
    <w:p w:rsidR="00417CB4" w:rsidRPr="00797715" w:rsidP="00417CB4" w14:paraId="293BFAA8" w14:textId="6D723642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При изложенных обстоятельствах, мировой судья находит вину </w:t>
      </w:r>
      <w:r w:rsidR="008F45AF">
        <w:rPr>
          <w:bCs/>
          <w:sz w:val="28"/>
          <w:szCs w:val="28"/>
        </w:rPr>
        <w:t>Раполас</w:t>
      </w:r>
      <w:r w:rsidR="008F45AF">
        <w:rPr>
          <w:bCs/>
          <w:sz w:val="28"/>
          <w:szCs w:val="28"/>
        </w:rPr>
        <w:t xml:space="preserve"> Е.А.</w:t>
      </w:r>
      <w:r w:rsidRPr="00797715" w:rsidR="009B546C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Pr="00797715" w:rsidR="005F32BC">
        <w:rPr>
          <w:bCs/>
          <w:sz w:val="28"/>
          <w:szCs w:val="28"/>
        </w:rPr>
        <w:t>е</w:t>
      </w:r>
      <w:r w:rsidRPr="00797715">
        <w:rPr>
          <w:bCs/>
          <w:sz w:val="28"/>
          <w:szCs w:val="28"/>
        </w:rPr>
        <w:t xml:space="preserve"> действия по ст. 6.1.1 Кодекса Российской Федерации об административных правонарушениях – </w:t>
      </w:r>
      <w:r w:rsidR="001A2416">
        <w:rPr>
          <w:bCs/>
          <w:sz w:val="28"/>
          <w:szCs w:val="28"/>
        </w:rPr>
        <w:t>совершение иных насильственных действий</w:t>
      </w:r>
      <w:r w:rsidRPr="00797715">
        <w:rPr>
          <w:bCs/>
          <w:sz w:val="28"/>
          <w:szCs w:val="28"/>
        </w:rPr>
        <w:t>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797715" w:rsidP="00B804F0" w14:paraId="7D0BB893" w14:textId="77777777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B804F0" w:rsidRPr="00797715" w:rsidP="00B804F0" w14:paraId="45B4CC6C" w14:textId="1EA05707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Учитывая характер и обстоятельства совершенного правонарушения, личность </w:t>
      </w:r>
      <w:r w:rsidR="008F45AF">
        <w:rPr>
          <w:bCs/>
          <w:sz w:val="28"/>
          <w:szCs w:val="28"/>
        </w:rPr>
        <w:t>Раполас</w:t>
      </w:r>
      <w:r w:rsidR="008F45AF">
        <w:rPr>
          <w:bCs/>
          <w:sz w:val="28"/>
          <w:szCs w:val="28"/>
        </w:rPr>
        <w:t xml:space="preserve"> Е.А.</w:t>
      </w:r>
      <w:r w:rsidRPr="00797715">
        <w:rPr>
          <w:bCs/>
          <w:sz w:val="28"/>
          <w:szCs w:val="28"/>
        </w:rPr>
        <w:t>, е</w:t>
      </w:r>
      <w:r w:rsidR="008F45AF">
        <w:rPr>
          <w:bCs/>
          <w:sz w:val="28"/>
          <w:szCs w:val="28"/>
        </w:rPr>
        <w:t>е</w:t>
      </w:r>
      <w:r w:rsidRPr="00797715">
        <w:rPr>
          <w:bCs/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обстоятельств, мировой судья для достижения целей наказания, предусмотренных ст. 3.1 Кодекса Российской Федерации об административных правонарушениях, считает возможным и целесообразным назначить </w:t>
      </w:r>
      <w:r w:rsidR="008F45AF">
        <w:rPr>
          <w:bCs/>
          <w:sz w:val="28"/>
          <w:szCs w:val="28"/>
        </w:rPr>
        <w:t>Раполас</w:t>
      </w:r>
      <w:r w:rsidR="008F45AF">
        <w:rPr>
          <w:bCs/>
          <w:sz w:val="28"/>
          <w:szCs w:val="28"/>
        </w:rPr>
        <w:t xml:space="preserve"> Е.А.</w:t>
      </w:r>
      <w:r w:rsidRPr="00797715" w:rsidR="009B546C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наказание в виде административного штрафа в минимальном размере.</w:t>
      </w:r>
    </w:p>
    <w:p w:rsidR="00B804F0" w:rsidRPr="00797715" w:rsidP="00B804F0" w14:paraId="4413302A" w14:textId="77777777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На основании изложенного и руководствуясь ст. 29.9-29.11 Кодекса Российской Федерации об административных правонарушениях, </w:t>
      </w:r>
    </w:p>
    <w:p w:rsidR="00B804F0" w:rsidRPr="00797715" w:rsidP="00B804F0" w14:paraId="2F2B886F" w14:textId="77777777">
      <w:pPr>
        <w:ind w:firstLine="708"/>
        <w:jc w:val="both"/>
        <w:rPr>
          <w:bCs/>
          <w:sz w:val="28"/>
          <w:szCs w:val="28"/>
        </w:rPr>
      </w:pPr>
    </w:p>
    <w:p w:rsidR="00B804F0" w:rsidRPr="00797715" w:rsidP="00B804F0" w14:paraId="341DE79C" w14:textId="77777777">
      <w:pPr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ПОСТАНОВИЛ:</w:t>
      </w:r>
    </w:p>
    <w:p w:rsidR="00B804F0" w:rsidRPr="00797715" w:rsidP="00B804F0" w14:paraId="7A4B2AFA" w14:textId="77777777">
      <w:pPr>
        <w:jc w:val="center"/>
        <w:rPr>
          <w:bCs/>
          <w:sz w:val="28"/>
          <w:szCs w:val="28"/>
        </w:rPr>
      </w:pPr>
    </w:p>
    <w:p w:rsidR="00B804F0" w:rsidRPr="00797715" w:rsidP="00B804F0" w14:paraId="30BCBAD2" w14:textId="7056763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Признать </w:t>
      </w:r>
      <w:r w:rsidR="004174D7">
        <w:rPr>
          <w:bCs/>
          <w:sz w:val="28"/>
          <w:szCs w:val="28"/>
        </w:rPr>
        <w:t>Раполас</w:t>
      </w:r>
      <w:r w:rsidR="004174D7">
        <w:rPr>
          <w:bCs/>
          <w:sz w:val="28"/>
          <w:szCs w:val="28"/>
        </w:rPr>
        <w:t xml:space="preserve"> </w:t>
      </w:r>
      <w:r w:rsidR="00BA1C74">
        <w:rPr>
          <w:bCs/>
          <w:sz w:val="28"/>
          <w:szCs w:val="28"/>
        </w:rPr>
        <w:t>ЕА</w:t>
      </w:r>
      <w:r w:rsidRPr="00797715" w:rsidR="009B546C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виновн</w:t>
      </w:r>
      <w:r w:rsidRPr="00797715" w:rsidR="005F32BC">
        <w:rPr>
          <w:bCs/>
          <w:sz w:val="28"/>
          <w:szCs w:val="28"/>
        </w:rPr>
        <w:t>ой</w:t>
      </w:r>
      <w:r w:rsidRPr="00797715">
        <w:rPr>
          <w:bCs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административных правонарушениях и назначить наказание в виде административного штрафа в размере 5000 (пять тысяч) рублей.</w:t>
      </w:r>
    </w:p>
    <w:p w:rsidR="00B804F0" w:rsidRPr="00797715" w:rsidP="00B804F0" w14:paraId="5357E9D2" w14:textId="77777777">
      <w:pPr>
        <w:ind w:firstLine="709"/>
        <w:jc w:val="both"/>
        <w:rPr>
          <w:bCs/>
          <w:sz w:val="28"/>
          <w:szCs w:val="28"/>
          <w:lang w:eastAsia="ar-SA"/>
        </w:rPr>
      </w:pPr>
      <w:r w:rsidRPr="00797715">
        <w:rPr>
          <w:bCs/>
          <w:sz w:val="28"/>
          <w:szCs w:val="28"/>
          <w:lang w:eastAsia="ar-SA"/>
        </w:rPr>
        <w:t>Административный штраф подлежит зачислению на счет получателя:</w:t>
      </w:r>
    </w:p>
    <w:p w:rsidR="002A078D" w:rsidRPr="00797715" w:rsidP="002A078D" w14:paraId="4590BFE2" w14:textId="1AEF224C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A078D" w:rsidRPr="00797715" w:rsidP="002A078D" w14:paraId="5D1E1086" w14:textId="77777777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A078D" w:rsidRPr="00797715" w:rsidP="002A078D" w14:paraId="656CD332" w14:textId="4B1A4115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72011601063010101140 </w:t>
      </w:r>
    </w:p>
    <w:p w:rsidR="00B804F0" w:rsidRPr="00797715" w:rsidP="00B804F0" w14:paraId="2C41A48E" w14:textId="718DD327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УИН </w:t>
      </w:r>
      <w:r w:rsidRPr="00CF4CC8" w:rsidR="00CF4CC8">
        <w:rPr>
          <w:bCs/>
          <w:sz w:val="28"/>
          <w:szCs w:val="28"/>
        </w:rPr>
        <w:t>04123654007750</w:t>
      </w:r>
      <w:r w:rsidR="004174D7">
        <w:rPr>
          <w:bCs/>
          <w:sz w:val="28"/>
          <w:szCs w:val="28"/>
        </w:rPr>
        <w:t>01172406141</w:t>
      </w:r>
    </w:p>
    <w:p w:rsidR="00123C51" w:rsidRPr="00797715" w:rsidP="004C0582" w14:paraId="6D52AA55" w14:textId="58DBA43D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идентификатор плательщика: </w:t>
      </w:r>
      <w:r w:rsidR="00BA1C74">
        <w:rPr>
          <w:bCs/>
          <w:sz w:val="28"/>
          <w:szCs w:val="28"/>
        </w:rPr>
        <w:t>*</w:t>
      </w:r>
    </w:p>
    <w:p w:rsidR="00B804F0" w:rsidRPr="00797715" w:rsidP="00B804F0" w14:paraId="175D7B6A" w14:textId="7777777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97715">
        <w:rPr>
          <w:rFonts w:eastAsia="Calibri"/>
          <w:bCs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804F0" w:rsidRPr="00797715" w:rsidP="00B804F0" w14:paraId="785440C9" w14:textId="77777777">
      <w:pPr>
        <w:ind w:firstLine="708"/>
        <w:jc w:val="both"/>
        <w:rPr>
          <w:bCs/>
          <w:sz w:val="28"/>
          <w:szCs w:val="28"/>
        </w:rPr>
      </w:pPr>
      <w:r w:rsidRPr="00797715">
        <w:rPr>
          <w:rFonts w:eastAsia="Calibri"/>
          <w:bCs/>
          <w:sz w:val="28"/>
          <w:szCs w:val="28"/>
          <w:lang w:eastAsia="en-US"/>
        </w:rPr>
        <w:t xml:space="preserve">Неуплата </w:t>
      </w:r>
      <w:r w:rsidRPr="00797715">
        <w:rPr>
          <w:bCs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B804F0" w:rsidRPr="00797715" w:rsidP="00B804F0" w14:paraId="53465076" w14:textId="77777777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797715">
        <w:rPr>
          <w:bCs/>
          <w:sz w:val="28"/>
          <w:szCs w:val="28"/>
        </w:rPr>
        <w:t>через мирового судью</w:t>
      </w:r>
      <w:r w:rsidRPr="00797715">
        <w:rPr>
          <w:bCs/>
          <w:sz w:val="28"/>
          <w:szCs w:val="28"/>
        </w:rPr>
        <w:t xml:space="preserve"> Советского судебного района Ханты-Мансийского автономного округа – Югры. </w:t>
      </w:r>
    </w:p>
    <w:p w:rsidR="00B804F0" w:rsidRPr="00797715" w:rsidP="00B804F0" w14:paraId="4B899901" w14:textId="77777777">
      <w:pPr>
        <w:ind w:firstLine="709"/>
        <w:jc w:val="both"/>
        <w:rPr>
          <w:bCs/>
          <w:sz w:val="28"/>
          <w:szCs w:val="28"/>
        </w:rPr>
      </w:pPr>
    </w:p>
    <w:p w:rsidR="005B7A51" w:rsidRPr="00797715" w:rsidP="00B804F0" w14:paraId="78BFA8E8" w14:textId="77777777">
      <w:pPr>
        <w:ind w:firstLine="709"/>
        <w:jc w:val="both"/>
        <w:rPr>
          <w:bCs/>
          <w:sz w:val="28"/>
          <w:szCs w:val="28"/>
        </w:rPr>
      </w:pPr>
    </w:p>
    <w:p w:rsidR="005B7A51" w:rsidRPr="00797715" w:rsidP="00B804F0" w14:paraId="6BBFBB8C" w14:textId="77777777">
      <w:pPr>
        <w:ind w:firstLine="709"/>
        <w:jc w:val="both"/>
        <w:rPr>
          <w:bCs/>
          <w:sz w:val="28"/>
          <w:szCs w:val="28"/>
        </w:rPr>
      </w:pPr>
    </w:p>
    <w:p w:rsidR="00B804F0" w:rsidRPr="00797715" w:rsidP="00B804F0" w14:paraId="4844BCA2" w14:textId="77777777">
      <w:pPr>
        <w:tabs>
          <w:tab w:val="left" w:pos="709"/>
        </w:tabs>
        <w:jc w:val="both"/>
        <w:rPr>
          <w:bCs/>
          <w:sz w:val="28"/>
          <w:szCs w:val="28"/>
          <w:lang w:eastAsia="ar-SA"/>
        </w:rPr>
      </w:pPr>
      <w:r w:rsidRPr="00797715">
        <w:rPr>
          <w:bCs/>
          <w:sz w:val="28"/>
          <w:szCs w:val="28"/>
          <w:lang w:eastAsia="ar-SA"/>
        </w:rPr>
        <w:t xml:space="preserve">Мировой судья </w:t>
      </w:r>
    </w:p>
    <w:p w:rsidR="0097222D" w:rsidP="005B7A51" w14:paraId="10056A85" w14:textId="77777777">
      <w:pPr>
        <w:rPr>
          <w:bCs/>
          <w:sz w:val="28"/>
          <w:szCs w:val="28"/>
          <w:lang w:eastAsia="ar-SA"/>
        </w:rPr>
      </w:pPr>
      <w:r w:rsidRPr="00797715">
        <w:rPr>
          <w:bCs/>
          <w:sz w:val="28"/>
          <w:szCs w:val="28"/>
          <w:lang w:eastAsia="ar-SA"/>
        </w:rPr>
        <w:t>судебного участка №3</w:t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  <w:t xml:space="preserve">М.В. </w:t>
      </w:r>
      <w:r w:rsidRPr="00797715">
        <w:rPr>
          <w:bCs/>
          <w:sz w:val="28"/>
          <w:szCs w:val="28"/>
          <w:lang w:eastAsia="ar-SA"/>
        </w:rPr>
        <w:t>Сапегина</w:t>
      </w:r>
    </w:p>
    <w:p w:rsidR="00BA1C74" w:rsidRPr="00797715" w:rsidP="005B7A51" w14:paraId="7D3899B7" w14:textId="375DC9B0">
      <w:pPr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>Согласовано</w:t>
      </w:r>
    </w:p>
    <w:sectPr w:rsidSect="00873EEF">
      <w:headerReference w:type="default" r:id="rId5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28269F" w14:paraId="0B28983A" w14:textId="2C41009B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1C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269F" w14:paraId="2F648D6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4C5CEB"/>
    <w:multiLevelType w:val="multilevel"/>
    <w:tmpl w:val="D4FC4B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1">
    <w:nsid w:val="43166815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487F6D95"/>
    <w:multiLevelType w:val="multilevel"/>
    <w:tmpl w:val="586818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98C4E44"/>
    <w:multiLevelType w:val="multilevel"/>
    <w:tmpl w:val="8604C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6BC3A9F"/>
    <w:multiLevelType w:val="multilevel"/>
    <w:tmpl w:val="56C2B29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57360270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5879611D"/>
    <w:multiLevelType w:val="multilevel"/>
    <w:tmpl w:val="B2C6F0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7">
    <w:nsid w:val="5FC37FCB"/>
    <w:multiLevelType w:val="multilevel"/>
    <w:tmpl w:val="C2D87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78F52321"/>
    <w:multiLevelType w:val="multilevel"/>
    <w:tmpl w:val="E22A0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7AC10F08"/>
    <w:multiLevelType w:val="multilevel"/>
    <w:tmpl w:val="A3C4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2D"/>
    <w:rsid w:val="00021BF2"/>
    <w:rsid w:val="00024830"/>
    <w:rsid w:val="00032B4C"/>
    <w:rsid w:val="000330DB"/>
    <w:rsid w:val="0003649B"/>
    <w:rsid w:val="000672AD"/>
    <w:rsid w:val="00083E1A"/>
    <w:rsid w:val="00097B97"/>
    <w:rsid w:val="000B5B06"/>
    <w:rsid w:val="000C0A13"/>
    <w:rsid w:val="000D0688"/>
    <w:rsid w:val="000E3A40"/>
    <w:rsid w:val="001105AD"/>
    <w:rsid w:val="00116BFD"/>
    <w:rsid w:val="001222F7"/>
    <w:rsid w:val="00123A93"/>
    <w:rsid w:val="00123C51"/>
    <w:rsid w:val="00124DD4"/>
    <w:rsid w:val="00131FC0"/>
    <w:rsid w:val="00137D44"/>
    <w:rsid w:val="0014795E"/>
    <w:rsid w:val="00150933"/>
    <w:rsid w:val="00155566"/>
    <w:rsid w:val="0016020D"/>
    <w:rsid w:val="00182F1A"/>
    <w:rsid w:val="0018521E"/>
    <w:rsid w:val="00185474"/>
    <w:rsid w:val="00186096"/>
    <w:rsid w:val="00194975"/>
    <w:rsid w:val="001A1E79"/>
    <w:rsid w:val="001A2416"/>
    <w:rsid w:val="001B5FAB"/>
    <w:rsid w:val="001B6D67"/>
    <w:rsid w:val="001C1219"/>
    <w:rsid w:val="001E0017"/>
    <w:rsid w:val="001F12B0"/>
    <w:rsid w:val="001F16F7"/>
    <w:rsid w:val="001F35F4"/>
    <w:rsid w:val="0020509B"/>
    <w:rsid w:val="00214395"/>
    <w:rsid w:val="00216F17"/>
    <w:rsid w:val="0022085B"/>
    <w:rsid w:val="002354C7"/>
    <w:rsid w:val="00250871"/>
    <w:rsid w:val="00257902"/>
    <w:rsid w:val="00276674"/>
    <w:rsid w:val="00277A63"/>
    <w:rsid w:val="0028269F"/>
    <w:rsid w:val="002956EE"/>
    <w:rsid w:val="002959EB"/>
    <w:rsid w:val="002A078D"/>
    <w:rsid w:val="002A0BFC"/>
    <w:rsid w:val="002C3413"/>
    <w:rsid w:val="002F02D5"/>
    <w:rsid w:val="002F5CEA"/>
    <w:rsid w:val="00301BE5"/>
    <w:rsid w:val="00305CB8"/>
    <w:rsid w:val="00305DD2"/>
    <w:rsid w:val="00320679"/>
    <w:rsid w:val="00334F54"/>
    <w:rsid w:val="0036524E"/>
    <w:rsid w:val="003743D0"/>
    <w:rsid w:val="00375430"/>
    <w:rsid w:val="003763B0"/>
    <w:rsid w:val="003A22C9"/>
    <w:rsid w:val="003A3850"/>
    <w:rsid w:val="003A4ACD"/>
    <w:rsid w:val="003A64D5"/>
    <w:rsid w:val="003A7ECF"/>
    <w:rsid w:val="003B3CF0"/>
    <w:rsid w:val="003B6325"/>
    <w:rsid w:val="003C23D0"/>
    <w:rsid w:val="003C3502"/>
    <w:rsid w:val="003D5771"/>
    <w:rsid w:val="003F79A9"/>
    <w:rsid w:val="004027E5"/>
    <w:rsid w:val="004174D7"/>
    <w:rsid w:val="00417CB4"/>
    <w:rsid w:val="00441759"/>
    <w:rsid w:val="00463CA6"/>
    <w:rsid w:val="0046539E"/>
    <w:rsid w:val="0048559E"/>
    <w:rsid w:val="004B4CA3"/>
    <w:rsid w:val="004B6DB4"/>
    <w:rsid w:val="004C0582"/>
    <w:rsid w:val="004C3165"/>
    <w:rsid w:val="004D04D7"/>
    <w:rsid w:val="004E07CB"/>
    <w:rsid w:val="004F719F"/>
    <w:rsid w:val="00533A30"/>
    <w:rsid w:val="00535582"/>
    <w:rsid w:val="00562657"/>
    <w:rsid w:val="005820A9"/>
    <w:rsid w:val="0058287C"/>
    <w:rsid w:val="00591360"/>
    <w:rsid w:val="00591CDD"/>
    <w:rsid w:val="005938FB"/>
    <w:rsid w:val="00595D3F"/>
    <w:rsid w:val="005B082C"/>
    <w:rsid w:val="005B7A51"/>
    <w:rsid w:val="005B7E94"/>
    <w:rsid w:val="005E23E1"/>
    <w:rsid w:val="005E4464"/>
    <w:rsid w:val="005F32BC"/>
    <w:rsid w:val="0063149A"/>
    <w:rsid w:val="00674B66"/>
    <w:rsid w:val="00677CBF"/>
    <w:rsid w:val="0068395A"/>
    <w:rsid w:val="006B63B4"/>
    <w:rsid w:val="006C3E10"/>
    <w:rsid w:val="006E67C4"/>
    <w:rsid w:val="006F79DA"/>
    <w:rsid w:val="007249CA"/>
    <w:rsid w:val="007501A7"/>
    <w:rsid w:val="00751770"/>
    <w:rsid w:val="0075252E"/>
    <w:rsid w:val="00767C35"/>
    <w:rsid w:val="00770AE2"/>
    <w:rsid w:val="00770E14"/>
    <w:rsid w:val="00780BC3"/>
    <w:rsid w:val="00787CBA"/>
    <w:rsid w:val="00797715"/>
    <w:rsid w:val="007A7E1C"/>
    <w:rsid w:val="007B200B"/>
    <w:rsid w:val="007B290E"/>
    <w:rsid w:val="007B3D8D"/>
    <w:rsid w:val="007C27A4"/>
    <w:rsid w:val="007C4A93"/>
    <w:rsid w:val="007F2B4F"/>
    <w:rsid w:val="007F43D3"/>
    <w:rsid w:val="007F64AC"/>
    <w:rsid w:val="00817D0F"/>
    <w:rsid w:val="0082242B"/>
    <w:rsid w:val="00847ADB"/>
    <w:rsid w:val="008528D3"/>
    <w:rsid w:val="00852C7D"/>
    <w:rsid w:val="00871C3D"/>
    <w:rsid w:val="00873EEF"/>
    <w:rsid w:val="0089689F"/>
    <w:rsid w:val="008A0E21"/>
    <w:rsid w:val="008C20D7"/>
    <w:rsid w:val="008D66E1"/>
    <w:rsid w:val="008F2371"/>
    <w:rsid w:val="008F45AF"/>
    <w:rsid w:val="008F6964"/>
    <w:rsid w:val="008F760D"/>
    <w:rsid w:val="00914073"/>
    <w:rsid w:val="0092715B"/>
    <w:rsid w:val="0093143C"/>
    <w:rsid w:val="009371E1"/>
    <w:rsid w:val="0093747A"/>
    <w:rsid w:val="009432B4"/>
    <w:rsid w:val="009707F9"/>
    <w:rsid w:val="0097222D"/>
    <w:rsid w:val="00983480"/>
    <w:rsid w:val="00984E47"/>
    <w:rsid w:val="009B546C"/>
    <w:rsid w:val="009E00E7"/>
    <w:rsid w:val="009E7C63"/>
    <w:rsid w:val="00A01BFC"/>
    <w:rsid w:val="00A16F97"/>
    <w:rsid w:val="00A5125A"/>
    <w:rsid w:val="00A602F8"/>
    <w:rsid w:val="00A6551E"/>
    <w:rsid w:val="00A6761D"/>
    <w:rsid w:val="00A77E09"/>
    <w:rsid w:val="00A9066D"/>
    <w:rsid w:val="00AA353A"/>
    <w:rsid w:val="00AA5A37"/>
    <w:rsid w:val="00AC0D18"/>
    <w:rsid w:val="00AD3CD9"/>
    <w:rsid w:val="00AF5989"/>
    <w:rsid w:val="00B04F18"/>
    <w:rsid w:val="00B372F0"/>
    <w:rsid w:val="00B760FE"/>
    <w:rsid w:val="00B77C7A"/>
    <w:rsid w:val="00B77CD2"/>
    <w:rsid w:val="00B804F0"/>
    <w:rsid w:val="00BA1C74"/>
    <w:rsid w:val="00BA4223"/>
    <w:rsid w:val="00BA6778"/>
    <w:rsid w:val="00BF0CAC"/>
    <w:rsid w:val="00BF3AC6"/>
    <w:rsid w:val="00C12ABF"/>
    <w:rsid w:val="00C219B5"/>
    <w:rsid w:val="00C24F73"/>
    <w:rsid w:val="00C269BA"/>
    <w:rsid w:val="00C31424"/>
    <w:rsid w:val="00C6349B"/>
    <w:rsid w:val="00C94B94"/>
    <w:rsid w:val="00CA028D"/>
    <w:rsid w:val="00CA6DFB"/>
    <w:rsid w:val="00CF4CC8"/>
    <w:rsid w:val="00D15B0D"/>
    <w:rsid w:val="00D57B37"/>
    <w:rsid w:val="00D65BD4"/>
    <w:rsid w:val="00D70B4F"/>
    <w:rsid w:val="00D72C1C"/>
    <w:rsid w:val="00D95E64"/>
    <w:rsid w:val="00D97F87"/>
    <w:rsid w:val="00DA0AAE"/>
    <w:rsid w:val="00DA4848"/>
    <w:rsid w:val="00DA5BBB"/>
    <w:rsid w:val="00DB4C5D"/>
    <w:rsid w:val="00DB58BA"/>
    <w:rsid w:val="00DC7EA1"/>
    <w:rsid w:val="00DD57F7"/>
    <w:rsid w:val="00DE17F7"/>
    <w:rsid w:val="00DF0C1E"/>
    <w:rsid w:val="00DF78D5"/>
    <w:rsid w:val="00E066AC"/>
    <w:rsid w:val="00E10CD6"/>
    <w:rsid w:val="00E11B15"/>
    <w:rsid w:val="00E12412"/>
    <w:rsid w:val="00E125A5"/>
    <w:rsid w:val="00E15A42"/>
    <w:rsid w:val="00E634C7"/>
    <w:rsid w:val="00E70C44"/>
    <w:rsid w:val="00E7553A"/>
    <w:rsid w:val="00E9117D"/>
    <w:rsid w:val="00E942AE"/>
    <w:rsid w:val="00E948B8"/>
    <w:rsid w:val="00EA0223"/>
    <w:rsid w:val="00ED48D4"/>
    <w:rsid w:val="00ED4A28"/>
    <w:rsid w:val="00ED7A33"/>
    <w:rsid w:val="00EE1E11"/>
    <w:rsid w:val="00EE2A2B"/>
    <w:rsid w:val="00EF0EBE"/>
    <w:rsid w:val="00EF3482"/>
    <w:rsid w:val="00F1767B"/>
    <w:rsid w:val="00F3076E"/>
    <w:rsid w:val="00F62E7A"/>
    <w:rsid w:val="00F665D2"/>
    <w:rsid w:val="00FB7C41"/>
    <w:rsid w:val="00FB7EBE"/>
    <w:rsid w:val="00FC2C5A"/>
    <w:rsid w:val="00FE703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45E07F-9D13-4839-8234-4791EED4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73EE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873EE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873EE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73EE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73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873EEF"/>
  </w:style>
  <w:style w:type="character" w:styleId="Hyperlink">
    <w:name w:val="Hyperlink"/>
    <w:basedOn w:val="DefaultParagraphFont"/>
    <w:uiPriority w:val="99"/>
    <w:semiHidden/>
    <w:unhideWhenUsed/>
    <w:rsid w:val="00873EEF"/>
    <w:rPr>
      <w:color w:val="0000FF"/>
      <w:u w:val="single"/>
    </w:rPr>
  </w:style>
  <w:style w:type="paragraph" w:customStyle="1" w:styleId="21">
    <w:name w:val="Основной текст 21"/>
    <w:basedOn w:val="Normal"/>
    <w:rsid w:val="00873EEF"/>
    <w:pPr>
      <w:jc w:val="both"/>
    </w:pPr>
    <w:rPr>
      <w:szCs w:val="20"/>
      <w:lang w:eastAsia="ar-SA"/>
    </w:rPr>
  </w:style>
  <w:style w:type="character" w:customStyle="1" w:styleId="4">
    <w:name w:val="Основной текст (4)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0">
    <w:name w:val="Основной текст (4) + Не полужирный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NoSpacing">
    <w:name w:val="No Spacing"/>
    <w:uiPriority w:val="1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DefaultParagraphFont"/>
    <w:rsid w:val="00873E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a4">
    <w:name w:val="Основной текст_"/>
    <w:basedOn w:val="DefaultParagraphFont"/>
    <w:link w:val="1"/>
    <w:locked/>
    <w:rsid w:val="00873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4"/>
    <w:rsid w:val="00873EEF"/>
    <w:pPr>
      <w:widowControl w:val="0"/>
      <w:shd w:val="clear" w:color="auto" w:fill="FFFFFF"/>
      <w:spacing w:before="60" w:line="269" w:lineRule="exact"/>
      <w:jc w:val="both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DefaultParagraphFont"/>
    <w:link w:val="20"/>
    <w:rsid w:val="003C23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C23D0"/>
    <w:pPr>
      <w:widowControl w:val="0"/>
      <w:shd w:val="clear" w:color="auto" w:fill="FFFFFF"/>
      <w:spacing w:line="264" w:lineRule="exact"/>
      <w:jc w:val="both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DefaultParagraphFont"/>
    <w:rsid w:val="0058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aliases w:val="Интервал 3 pt,Курсив"/>
    <w:basedOn w:val="2"/>
    <w:rsid w:val="0075252E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DefaultParagraphFont"/>
    <w:rsid w:val="002143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92B4-1C79-4E9F-91C5-3A363B1A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